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9"/>
        <w:adjustRightInd w:val="0"/>
        <w:snapToGrid w:val="0"/>
        <w:ind w:leftChars="0" w:left="0"/>
        <w:rPr>
          <w:rFonts w:ascii="Times New Roman" w:eastAsia="黑体" w:hAnsi="Times New Roman"/>
          <w:b/>
          <w:snapToGrid w:val="0"/>
          <w:kern w:val="0"/>
          <w:szCs w:val="32"/>
        </w:rPr>
      </w:pPr>
      <w:r>
        <w:rPr>
          <w:rFonts w:ascii="Times New Roman" w:eastAsia="黑体" w:hAnsi="Times New Roman"/>
          <w:b/>
          <w:snapToGrid w:val="0"/>
          <w:kern w:val="0"/>
          <w:szCs w:val="32"/>
        </w:rPr>
        <w:t>附件1</w:t>
      </w:r>
    </w:p>
    <w:p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0"/>
          <w:szCs w:val="40"/>
        </w:rPr>
      </w:pPr>
    </w:p>
    <w:p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专业技术职务任职资格评审表</w:t>
      </w:r>
    </w:p>
    <w:p>
      <w:pPr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单　　位：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     </w:t>
      </w: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姓　　名：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     </w:t>
      </w: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现任专业</w:t>
      </w: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技术职务：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     </w:t>
      </w: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tabs>
          <w:tab w:val="left" w:pos="1800"/>
        </w:tabs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 xml:space="preserve">            拟 评 审</w:t>
      </w:r>
    </w:p>
    <w:p>
      <w:pPr>
        <w:ind w:firstLineChars="600" w:firstLine="1920"/>
        <w:jc w:val="left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任职资格：</w:t>
      </w:r>
      <w:r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  <w:t xml:space="preserve">　　　　　　　　　     </w:t>
      </w: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00" w:firstLine="1920"/>
        <w:rPr>
          <w:rFonts w:eastAsia="仿宋_GB2312"/>
          <w:b/>
          <w:bCs/>
          <w:snapToGrid w:val="0"/>
          <w:kern w:val="0"/>
          <w:sz w:val="32"/>
          <w:szCs w:val="32"/>
          <w:u w:val="single"/>
        </w:rPr>
      </w:pPr>
    </w:p>
    <w:p>
      <w:pPr>
        <w:ind w:firstLineChars="610" w:firstLine="1952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填表时间：　　年　　月　　日</w:t>
      </w:r>
    </w:p>
    <w:p>
      <w:pPr>
        <w:ind w:firstLineChars="610" w:firstLine="1952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tabs>
          <w:tab w:val="left" w:pos="1800"/>
        </w:tabs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t>四川省人力资源和社会保障厅制</w:t>
      </w:r>
    </w:p>
    <w:p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填表说明</w:t>
      </w:r>
    </w:p>
    <w:p>
      <w:pPr>
        <w:spacing w:line="600" w:lineRule="exact"/>
        <w:ind w:firstLineChars="200" w:firstLine="640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1．本表供评审专业技术职务资格使用。1-7页由被评审者填写，8-11页由人事组织部门填写。填写内容应经人事组织部门审核认可。</w:t>
      </w:r>
    </w:p>
    <w:p>
      <w:pPr>
        <w:spacing w:line="600" w:lineRule="exact"/>
        <w:ind w:firstLineChars="200" w:firstLine="64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2．填写内容要具体、真实，字迹要端正、清楚。</w:t>
      </w:r>
    </w:p>
    <w:p>
      <w:pPr>
        <w:spacing w:line="600" w:lineRule="exact"/>
        <w:ind w:firstLineChars="200" w:firstLine="64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3．“最高学历”的“毕（肄、结）业时间”，应将非选择项用笔划去；“懂何种外语，达何种程度”，应写明掌握外语的读、写、听、说及笔口译能力。</w:t>
      </w:r>
    </w:p>
    <w:p>
      <w:pPr>
        <w:tabs>
          <w:tab w:val="left" w:pos="180"/>
          <w:tab w:val="left" w:pos="1080"/>
        </w:tabs>
        <w:spacing w:line="600" w:lineRule="exact"/>
        <w:ind w:firstLineChars="200" w:firstLine="640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t>4．如填写内容较多，可另加附页。</w:t>
      </w:r>
    </w:p>
    <w:p>
      <w:pPr>
        <w:widowControl/>
        <w:jc w:val="left"/>
        <w:rPr>
          <w:rFonts w:eastAsia="仿宋_GB2312"/>
          <w:b/>
          <w:snapToGrid w:val="0"/>
          <w:kern w:val="0"/>
          <w:sz w:val="32"/>
          <w:szCs w:val="32"/>
        </w:rPr>
      </w:pPr>
      <w:r>
        <w:rPr>
          <w:rFonts w:eastAsia="仿宋_GB2312"/>
          <w:b/>
          <w:snapToGrid w:val="0"/>
          <w:kern w:val="0"/>
          <w:sz w:val="32"/>
          <w:szCs w:val="32"/>
        </w:rPr>
        <w:br w:type="page"/>
      </w:r>
    </w:p>
    <w:p>
      <w:pPr>
        <w:tabs>
          <w:tab w:val="left" w:pos="180"/>
          <w:tab w:val="left" w:pos="1080"/>
        </w:tabs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基本情况</w:t>
      </w:r>
    </w:p>
    <w:tbl>
      <w:tblPr>
        <w:jc w:val="cent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38"/>
        <w:gridCol w:w="432"/>
        <w:gridCol w:w="348"/>
        <w:gridCol w:w="343"/>
        <w:gridCol w:w="160"/>
        <w:gridCol w:w="1372"/>
        <w:gridCol w:w="510"/>
        <w:gridCol w:w="293"/>
        <w:gridCol w:w="817"/>
        <w:gridCol w:w="83"/>
        <w:gridCol w:w="894"/>
        <w:gridCol w:w="163"/>
        <w:gridCol w:w="158"/>
        <w:gridCol w:w="1485"/>
      </w:tblGrid>
      <w:tr>
        <w:trPr>
          <w:cantSplit/>
          <w:trHeight w:val="737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姓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　名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相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片</w:t>
            </w:r>
          </w:p>
        </w:tc>
      </w:tr>
      <w:tr>
        <w:trPr>
          <w:cantSplit/>
          <w:trHeight w:val="737"/>
        </w:trPr>
        <w:tc>
          <w:tcPr>
            <w:tcW w:w="720" w:type="dxa"/>
            <w:vMerge/>
            <w:vAlign w:val="center"/>
          </w:tcPr>
          <w:p/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曾用名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身份证号  码</w:t>
            </w:r>
          </w:p>
        </w:tc>
        <w:tc>
          <w:tcPr>
            <w:tcW w:w="25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/>
        </w:tc>
      </w:tr>
      <w:tr>
        <w:trPr>
          <w:cantSplit/>
          <w:trHeight w:val="737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/>
        </w:tc>
      </w:tr>
      <w:tr>
        <w:trPr>
          <w:trHeight w:val="737"/>
        </w:trPr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/>
        </w:tc>
      </w:tr>
      <w:tr>
        <w:trPr>
          <w:cantSplit/>
          <w:trHeight w:val="737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23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毕（肄、结）业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时　　　间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专　业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制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学　位</w:t>
            </w:r>
          </w:p>
        </w:tc>
      </w:tr>
      <w:tr>
        <w:trPr>
          <w:cantSplit/>
          <w:trHeight w:val="737"/>
        </w:trPr>
        <w:tc>
          <w:tcPr>
            <w:tcW w:w="720" w:type="dxa"/>
            <w:vMerge/>
            <w:vAlign w:val="center"/>
          </w:tcPr>
          <w:p/>
        </w:tc>
        <w:tc>
          <w:tcPr>
            <w:tcW w:w="2381" w:type="dxa"/>
            <w:gridSpan w:val="5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98" w:type="dxa"/>
            <w:gridSpan w:val="4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现任专业技术职务及任职时间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现从事何种专业技术工作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专业技术职务任职资格（取得时间及审批机关）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现（兼）任行政职务及任职时间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何时加入中国共产党（共青团）任何职务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何时何地参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加何种民主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党派任何职务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参加何种学术团体，任何种职务有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何社会兼职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37"/>
        </w:trPr>
        <w:tc>
          <w:tcPr>
            <w:tcW w:w="2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懂何种外语</w:t>
            </w:r>
          </w:p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达到何种程度</w:t>
            </w:r>
          </w:p>
        </w:tc>
        <w:tc>
          <w:tcPr>
            <w:tcW w:w="6278" w:type="dxa"/>
            <w:gridSpan w:val="11"/>
            <w:vAlign w:val="center"/>
          </w:tcPr>
          <w:p>
            <w:pPr>
              <w:spacing w:line="400" w:lineRule="exact"/>
              <w:ind w:firstLineChars="299" w:firstLine="957"/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eastAsia="方正大标宋简体"/>
          <w:b/>
          <w:bCs/>
          <w:snapToGrid w:val="0"/>
          <w:kern w:val="0"/>
          <w:sz w:val="44"/>
          <w:szCs w:val="44"/>
        </w:rPr>
      </w:pPr>
      <w:r>
        <w:rPr>
          <w:rFonts w:eastAsia="方正大标宋简体"/>
          <w:b/>
          <w:bCs/>
          <w:snapToGrid w:val="0"/>
          <w:kern w:val="0"/>
          <w:sz w:val="44"/>
          <w:szCs w:val="44"/>
        </w:rPr>
        <w:br w:type="page"/>
      </w:r>
    </w:p>
    <w:p>
      <w:pPr>
        <w:adjustRightInd w:val="0"/>
        <w:snapToGrid w:val="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学习培训经历</w:t>
      </w:r>
    </w:p>
    <w:p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（包括参加专业学习、培训、国内外进修等）</w:t>
      </w:r>
    </w:p>
    <w:p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  <w:szCs w:val="32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69"/>
        <w:gridCol w:w="1800"/>
        <w:gridCol w:w="1780"/>
      </w:tblGrid>
      <w:tr>
        <w:trPr>
          <w:trHeight w:val="813"/>
        </w:trPr>
        <w:tc>
          <w:tcPr>
            <w:tcW w:w="2371" w:type="dxa"/>
            <w:vAlign w:val="center"/>
          </w:tcPr>
          <w:p>
            <w:pPr>
              <w:ind w:leftChars="-139" w:left="-292" w:firstLineChars="104" w:firstLine="333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869" w:type="dxa"/>
            <w:vAlign w:val="center"/>
          </w:tcPr>
          <w:p>
            <w:pPr>
              <w:ind w:leftChars="-139" w:left="-292" w:firstLineChars="104" w:firstLine="333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专业或主要内容</w:t>
            </w:r>
          </w:p>
        </w:tc>
        <w:tc>
          <w:tcPr>
            <w:tcW w:w="1800" w:type="dxa"/>
            <w:vAlign w:val="center"/>
          </w:tcPr>
          <w:p>
            <w:pPr>
              <w:ind w:leftChars="-139" w:left="-292" w:firstLineChars="104" w:firstLine="333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学习地点</w:t>
            </w:r>
          </w:p>
        </w:tc>
        <w:tc>
          <w:tcPr>
            <w:tcW w:w="1780" w:type="dxa"/>
            <w:vAlign w:val="center"/>
          </w:tcPr>
          <w:p>
            <w:pPr>
              <w:ind w:leftChars="-139" w:left="-292" w:firstLineChars="104" w:firstLine="333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证明人</w:t>
            </w: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cantSplit/>
          <w:trHeight w:val="620"/>
        </w:trPr>
        <w:tc>
          <w:tcPr>
            <w:tcW w:w="2371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ind w:leftChars="-139" w:left="-292" w:firstLineChars="104" w:firstLine="333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ind w:leftChars="-139" w:left="-292" w:firstLineChars="104" w:firstLine="33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widowControl/>
        <w:jc w:val="left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/>
          <w:b/>
          <w:bCs/>
          <w:snapToGrid w:val="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beforeLines="50" w:before="120"/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工作经历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980"/>
        <w:gridCol w:w="1620"/>
      </w:tblGrid>
      <w:tr>
        <w:trPr>
          <w:trHeight w:val="933"/>
        </w:trPr>
        <w:tc>
          <w:tcPr>
            <w:tcW w:w="324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从事何专业</w:t>
            </w:r>
          </w:p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技术工作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职务</w:t>
            </w: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年　月－　年　月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714"/>
        </w:trPr>
        <w:tc>
          <w:tcPr>
            <w:tcW w:w="324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</w:p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任现职前主要专业技术工作业绩登记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617"/>
        <w:gridCol w:w="2500"/>
        <w:gridCol w:w="2160"/>
      </w:tblGrid>
      <w:tr>
        <w:trPr>
          <w:trHeight w:val="1774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17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专业技术工作名称（项目、课题、成果等）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完成情况及效果（获何奖励、效益或专利）</w:t>
            </w:r>
          </w:p>
        </w:tc>
      </w:tr>
      <w:tr>
        <w:trPr>
          <w:trHeight w:val="10297"/>
        </w:trPr>
        <w:tc>
          <w:tcPr>
            <w:tcW w:w="1543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1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任现职后主要专业技术工作业绩登记（一）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647"/>
        <w:gridCol w:w="2500"/>
        <w:gridCol w:w="2160"/>
      </w:tblGrid>
      <w:tr>
        <w:trPr>
          <w:trHeight w:val="1491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0"/>
                <w:szCs w:val="32"/>
              </w:rPr>
              <w:t>完成情况及效果（获何奖励效益或专利）</w:t>
            </w:r>
          </w:p>
        </w:tc>
      </w:tr>
      <w:tr>
        <w:trPr>
          <w:trHeight w:val="10617"/>
        </w:trPr>
        <w:tc>
          <w:tcPr>
            <w:tcW w:w="151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任现职后主要专业技术工作业绩登记（二）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647"/>
        <w:gridCol w:w="2500"/>
        <w:gridCol w:w="2160"/>
      </w:tblGrid>
      <w:tr>
        <w:trPr>
          <w:trHeight w:val="1381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</w:pPr>
            <w:r>
              <w:rPr>
                <w:rFonts w:eastAsia="方正小标宋_GBK"/>
                <w:b/>
                <w:snapToGrid w:val="0"/>
                <w:kern w:val="0"/>
                <w:sz w:val="30"/>
                <w:szCs w:val="32"/>
              </w:rPr>
              <w:t>完成情况及效果（获何奖励、效益或专利）</w:t>
            </w:r>
          </w:p>
        </w:tc>
      </w:tr>
      <w:tr>
        <w:trPr>
          <w:trHeight w:val="10738"/>
        </w:trPr>
        <w:tc>
          <w:tcPr>
            <w:tcW w:w="1513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00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_GBK"/>
          <w:b/>
          <w:bCs/>
          <w:snapToGrid w:val="0"/>
          <w:kern w:val="0"/>
          <w:sz w:val="32"/>
          <w:szCs w:val="32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著作、论文及重要技术报告登记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77"/>
        <w:gridCol w:w="3043"/>
        <w:gridCol w:w="1817"/>
      </w:tblGrid>
      <w:tr>
        <w:trPr>
          <w:trHeight w:val="1024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247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名称及内容提要</w:t>
            </w:r>
          </w:p>
        </w:tc>
        <w:tc>
          <w:tcPr>
            <w:tcW w:w="304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出版、登载获奖或</w:t>
            </w:r>
          </w:p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在学术会议上</w:t>
            </w:r>
          </w:p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交流情况</w:t>
            </w: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合（独）</w:t>
            </w:r>
          </w:p>
          <w:p>
            <w:pPr>
              <w:tabs>
                <w:tab w:val="left" w:pos="432"/>
              </w:tabs>
              <w:spacing w:line="40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著、译</w:t>
            </w:r>
          </w:p>
        </w:tc>
      </w:tr>
      <w:tr>
        <w:trPr>
          <w:trHeight w:val="11244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年度及任职期满考核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rPr>
          <w:trHeight w:val="12264"/>
        </w:trPr>
        <w:tc>
          <w:tcPr>
            <w:tcW w:w="8829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  <w:t>示例：</w:t>
            </w:r>
          </w:p>
          <w:p>
            <w:pP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  <w:t xml:space="preserve">    ××同志自××年任</w:t>
            </w:r>
            <w:r>
              <w:rPr>
                <w:rFonts w:ascii="CESI仿宋-GB2312" w:eastAsia="CESI仿宋-GB2312"/>
                <w:b/>
                <w:bCs/>
                <w:snapToGrid w:val="0"/>
                <w:kern w:val="0"/>
                <w:sz w:val="32"/>
                <w:szCs w:val="32"/>
              </w:rPr>
              <w:t>现专业技术职务。任职以来，</w:t>
            </w:r>
            <w: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ascii="CESI仿宋-GB2312" w:eastAsia="CESI仿宋-GB2312"/>
                <w:b/>
                <w:bCs/>
                <w:snapToGrid w:val="0"/>
                <w:kern w:val="0"/>
                <w:sz w:val="32"/>
                <w:szCs w:val="32"/>
              </w:rPr>
              <w:t>、</w:t>
            </w:r>
            <w: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ascii="CESI仿宋-GB2312" w:eastAsia="CESI仿宋-GB2312"/>
                <w:b/>
                <w:bCs/>
                <w:snapToGrid w:val="0"/>
                <w:kern w:val="0"/>
                <w:sz w:val="32"/>
                <w:szCs w:val="32"/>
              </w:rPr>
              <w:t>年度考核为优秀，其余年度考核为合格。</w:t>
            </w:r>
          </w:p>
          <w:p>
            <w:pP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ascii="CESI仿宋-GB2312" w:eastAsia="CESI仿宋-GB2312" w:hint="eastAsia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ascii="CESI仿宋-GB2312" w:eastAsia="CESI仿宋-GB2312" w:hint="eastAsia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ascii="CESI仿宋-GB2312" w:eastAsia="CESI仿宋-GB2312" w:hint="eastAsia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ascii="CESI仿宋-GB2312" w:eastAsia="CESI仿宋-GB2312" w:hint="eastAsia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400" w:firstLine="448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left="0" w:firstLineChars="200" w:firstLine="64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                         公　章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  <w:t>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  <w:t>　　　　　　　　　　　　　</w:t>
            </w: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       年　月　日</w:t>
            </w:r>
          </w:p>
        </w:tc>
      </w:tr>
    </w:tbl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单位推荐意见</w:t>
      </w:r>
    </w:p>
    <w:tbl>
      <w:tblPr>
        <w:jc w:val="cent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399"/>
        <w:gridCol w:w="1400"/>
        <w:gridCol w:w="3238"/>
      </w:tblGrid>
      <w:tr>
        <w:trPr>
          <w:trHeight w:val="600"/>
        </w:trPr>
        <w:tc>
          <w:tcPr>
            <w:tcW w:w="94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基　层　单　位　意　见</w:t>
            </w:r>
          </w:p>
        </w:tc>
      </w:tr>
      <w:tr>
        <w:trPr>
          <w:trHeight w:val="4827"/>
        </w:trPr>
        <w:tc>
          <w:tcPr>
            <w:tcW w:w="9450" w:type="dxa"/>
            <w:gridSpan w:val="4"/>
          </w:tcPr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　　　　　　　　　　　　　　　　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383" w:firstLine="4426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</w:t>
            </w:r>
          </w:p>
          <w:p>
            <w:pPr>
              <w:ind w:firstLine="629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　　　　　　　　　     公  章</w:t>
            </w:r>
          </w:p>
          <w:p>
            <w:pPr>
              <w:ind w:firstLineChars="546" w:firstLine="1747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645" w:firstLine="5264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  <w:tr>
        <w:trPr>
          <w:trHeight w:val="628"/>
        </w:trPr>
        <w:tc>
          <w:tcPr>
            <w:tcW w:w="94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呈　报　单　位　意　见</w:t>
            </w:r>
          </w:p>
        </w:tc>
      </w:tr>
      <w:tr>
        <w:trPr>
          <w:trHeight w:val="6014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主管部门或县人事部门意见</w:t>
            </w:r>
          </w:p>
        </w:tc>
        <w:tc>
          <w:tcPr>
            <w:tcW w:w="3399" w:type="dxa"/>
          </w:tcPr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</w:t>
            </w: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</w:t>
            </w: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　　　　</w:t>
            </w:r>
          </w:p>
          <w:p>
            <w:pPr>
              <w:ind w:left="0" w:firstLineChars="500" w:firstLine="160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  章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　　 年　月　日</w:t>
            </w:r>
          </w:p>
        </w:tc>
        <w:tc>
          <w:tcPr>
            <w:tcW w:w="1400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市地州或省级</w:t>
            </w:r>
            <w:r>
              <w:rPr>
                <w:rFonts w:eastAsia="仿宋_GB2312"/>
                <w:b/>
                <w:snapToGrid w:val="0"/>
                <w:spacing w:val="-14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3238" w:type="dxa"/>
            <w:vAlign w:val="center"/>
          </w:tcPr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</w:t>
            </w: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100" w:firstLine="32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ind w:firstLineChars="450" w:firstLine="144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公  章</w:t>
            </w:r>
          </w:p>
          <w:p>
            <w:pPr>
              <w:ind w:firstLineChars="500" w:firstLine="160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　     年　月　日</w:t>
            </w:r>
          </w:p>
        </w:tc>
      </w:tr>
    </w:tbl>
    <w:p>
      <w:pPr>
        <w:jc w:val="center"/>
        <w:rPr>
          <w:rFonts w:eastAsia="方正大标宋简体"/>
          <w:b/>
          <w:bCs/>
          <w:snapToGrid w:val="0"/>
          <w:kern w:val="0"/>
          <w:sz w:val="44"/>
          <w:szCs w:val="44"/>
        </w:rPr>
      </w:pPr>
    </w:p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考试成绩及答辩情况</w:t>
      </w:r>
    </w:p>
    <w:tbl>
      <w:tblPr>
        <w:jc w:val="cent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18"/>
        <w:gridCol w:w="1555"/>
        <w:gridCol w:w="1857"/>
        <w:gridCol w:w="1616"/>
        <w:gridCol w:w="2493"/>
      </w:tblGrid>
      <w:tr>
        <w:trPr>
          <w:trHeight w:val="567"/>
        </w:trPr>
        <w:tc>
          <w:tcPr>
            <w:tcW w:w="129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5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考试种类</w:t>
            </w:r>
          </w:p>
        </w:tc>
        <w:tc>
          <w:tcPr>
            <w:tcW w:w="1857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考试科目</w:t>
            </w:r>
          </w:p>
        </w:tc>
        <w:tc>
          <w:tcPr>
            <w:tcW w:w="1616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考试成绩</w:t>
            </w:r>
          </w:p>
        </w:tc>
        <w:tc>
          <w:tcPr>
            <w:tcW w:w="2493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组织考试单位</w:t>
            </w:r>
          </w:p>
        </w:tc>
      </w:tr>
      <w:tr>
        <w:trPr>
          <w:trHeight w:hRule="exact" w:val="850"/>
        </w:trPr>
        <w:tc>
          <w:tcPr>
            <w:tcW w:w="1299" w:type="dxa"/>
            <w:gridSpan w:val="2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850"/>
        </w:trPr>
        <w:tc>
          <w:tcPr>
            <w:tcW w:w="1299" w:type="dxa"/>
            <w:gridSpan w:val="2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850"/>
        </w:trPr>
        <w:tc>
          <w:tcPr>
            <w:tcW w:w="1299" w:type="dxa"/>
            <w:gridSpan w:val="2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850"/>
        </w:trPr>
        <w:tc>
          <w:tcPr>
            <w:tcW w:w="1299" w:type="dxa"/>
            <w:gridSpan w:val="2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hRule="exact" w:val="850"/>
        </w:trPr>
        <w:tc>
          <w:tcPr>
            <w:tcW w:w="1299" w:type="dxa"/>
            <w:gridSpan w:val="2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5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rFonts w:eastAsia="仿宋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93" w:type="dxa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rPr>
          <w:trHeight w:val="7090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答</w:t>
            </w: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辩</w:t>
            </w: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snapToGrid w:val="0"/>
                <w:kern w:val="0"/>
                <w:sz w:val="32"/>
                <w:szCs w:val="32"/>
              </w:rPr>
              <w:t>况</w:t>
            </w:r>
          </w:p>
        </w:tc>
        <w:tc>
          <w:tcPr>
            <w:tcW w:w="8239" w:type="dxa"/>
            <w:gridSpan w:val="5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         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ind w:firstLineChars="200" w:firstLine="64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负责人：　                公  章</w:t>
            </w:r>
          </w:p>
          <w:p>
            <w:pPr>
              <w:ind w:firstLineChars="200" w:firstLine="64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 xml:space="preserve">                            年　月　日　</w:t>
            </w:r>
          </w:p>
        </w:tc>
      </w:tr>
    </w:tbl>
    <w:p>
      <w:pPr>
        <w:jc w:val="center"/>
        <w:rPr>
          <w:rFonts w:eastAsia="方正小标宋_GBK"/>
          <w:b/>
          <w:bCs/>
          <w:snapToGrid w:val="0"/>
          <w:kern w:val="0"/>
          <w:sz w:val="44"/>
          <w:szCs w:val="44"/>
        </w:rPr>
      </w:pPr>
      <w:r>
        <w:rPr>
          <w:rFonts w:eastAsia="方正小标宋_GBK"/>
          <w:b/>
          <w:bCs/>
          <w:snapToGrid w:val="0"/>
          <w:kern w:val="0"/>
          <w:sz w:val="44"/>
          <w:szCs w:val="44"/>
        </w:rPr>
        <w:t>评审审批意见</w:t>
      </w:r>
    </w:p>
    <w:tbl>
      <w:tblPr>
        <w:jc w:val="cent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188"/>
        <w:gridCol w:w="1365"/>
        <w:gridCol w:w="1400"/>
        <w:gridCol w:w="868"/>
        <w:gridCol w:w="1439"/>
        <w:gridCol w:w="899"/>
        <w:gridCol w:w="900"/>
      </w:tblGrid>
      <w:tr>
        <w:trPr>
          <w:trHeight w:val="4175"/>
        </w:trPr>
        <w:tc>
          <w:tcPr>
            <w:tcW w:w="581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ascii="Times New Roman" w:eastAsia="仿宋_GB2312" w:hAnsi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napToGrid w:val="0"/>
                <w:kern w:val="0"/>
                <w:sz w:val="28"/>
                <w:szCs w:val="28"/>
              </w:rPr>
              <w:t>专家评议组</w:t>
            </w:r>
          </w:p>
          <w:p>
            <w:pPr>
              <w:spacing w:line="36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或同行专家意见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ind w:firstLineChars="196" w:firstLine="549"/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签字：　　　　　　　　　年　月　日</w:t>
            </w:r>
          </w:p>
        </w:tc>
      </w:tr>
      <w:tr>
        <w:trPr>
          <w:cantSplit/>
          <w:trHeight w:val="600"/>
        </w:trPr>
        <w:tc>
          <w:tcPr>
            <w:tcW w:w="5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评审组织意见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表决结果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rPr>
          <w:cantSplit/>
          <w:trHeight w:val="554"/>
        </w:trPr>
        <w:tc>
          <w:tcPr>
            <w:tcW w:w="581" w:type="dxa"/>
            <w:vMerge/>
            <w:vAlign w:val="center"/>
          </w:tcPr>
          <w:p/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反对人数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257"/>
        </w:trPr>
        <w:tc>
          <w:tcPr>
            <w:tcW w:w="581" w:type="dxa"/>
            <w:vMerge/>
            <w:vAlign w:val="center"/>
          </w:tcPr>
          <w:p/>
        </w:tc>
        <w:tc>
          <w:tcPr>
            <w:tcW w:w="8059" w:type="dxa"/>
            <w:gridSpan w:val="7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  <w:t>　　　　　　　　　　　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                      公　章</w:t>
            </w:r>
          </w:p>
          <w:p>
            <w:pPr>
              <w:ind w:firstLineChars="100" w:firstLine="280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主任签字：　　　　　　　　年　月　日</w:t>
            </w:r>
          </w:p>
        </w:tc>
      </w:tr>
      <w:tr>
        <w:trPr>
          <w:trHeight w:val="3684"/>
        </w:trPr>
        <w:tc>
          <w:tcPr>
            <w:tcW w:w="581" w:type="dxa"/>
            <w:vAlign w:val="center"/>
          </w:tcPr>
          <w:p>
            <w:pPr>
              <w:pStyle w:val="17"/>
              <w:spacing w:line="320" w:lineRule="exact"/>
              <w:jc w:val="center"/>
              <w:rPr>
                <w:rFonts w:ascii="Times New Roman" w:eastAsia="仿宋_GB2312" w:hAnsi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napToGrid w:val="0"/>
                <w:kern w:val="0"/>
                <w:sz w:val="28"/>
                <w:szCs w:val="28"/>
              </w:rPr>
              <w:t>人事或职改部门审</w:t>
            </w:r>
          </w:p>
          <w:p>
            <w:pPr>
              <w:spacing w:line="320" w:lineRule="exact"/>
              <w:jc w:val="center"/>
              <w:rPr>
                <w:rFonts w:eastAsia="仿宋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批意见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napToGrid w:val="0"/>
                <w:kern w:val="0"/>
                <w:sz w:val="28"/>
                <w:szCs w:val="28"/>
              </w:rPr>
              <w:t>　　　　　　　　　　　　　</w:t>
            </w:r>
          </w:p>
          <w:p>
            <w:pPr>
              <w:spacing w:line="50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 xml:space="preserve">                        公　章</w:t>
            </w:r>
          </w:p>
          <w:p>
            <w:pPr>
              <w:spacing w:line="560" w:lineRule="exact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　负责人：　　　　　　　　　年　月　日</w:t>
            </w:r>
          </w:p>
        </w:tc>
      </w:tr>
    </w:tbl>
    <w:p>
      <w:pPr>
        <w:spacing w:line="20" w:lineRule="exact"/>
        <w:rPr>
          <w:rFonts w:eastAsia="仿宋_GB2312"/>
          <w:b/>
          <w:snapToGrid w:val="0"/>
          <w:kern w:val="0"/>
          <w:sz w:val="32"/>
        </w:rPr>
      </w:pP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7" w:h="16840"/>
      <w:pgMar w:top="1871" w:right="1701" w:bottom="1701" w:left="1701" w:header="851" w:footer="992" w:gutter="0"/>
      <w:docGrid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CESI仿宋-GB2312">
    <w:panose1 w:val="02000500000000000000"/>
    <w:charset w:val="86"/>
    <w:family w:val="script"/>
    <w:pitch w:val="variable"/>
    <w:sig w:usb0="800002AF" w:usb1="084F6CF8" w:usb2="00000010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Body Text"/>
    <w:basedOn w:val="0"/>
    <w:rPr>
      <w:rFonts w:ascii="方正仿宋简体" w:eastAsia="方正仿宋简体"/>
      <w:sz w:val="32"/>
    </w:rPr>
  </w:style>
  <w:style w:type="paragraph" w:styleId="18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9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character" w:styleId="20">
    <w:name w:val="Hyperlink"/>
    <w:basedOn w:val="10"/>
    <w:rPr>
      <w:color w:val="0000FF"/>
      <w:u w:val="single"/>
    </w:rPr>
  </w:style>
  <w:style w:type="character" w:styleId="21">
    <w:name w:val="FollowedHyperlink"/>
    <w:basedOn w:val="10"/>
    <w:rPr>
      <w:color w:val="800080"/>
      <w:u w:val="single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alloon Text"/>
    <w:basedOn w:val="0"/>
    <w:rPr>
      <w:sz w:val="18"/>
      <w:szCs w:val="18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6">
    <w:name w:val="List Paragraph"/>
    <w:basedOn w:val="0"/>
    <w:pPr>
      <w:ind w:firstLineChars="200" w:firstLine="200"/>
    </w:pPr>
  </w:style>
  <w:style w:type="paragraph" w:styleId="2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8">
    <w:name w:val="Body Text First Indent 2"/>
    <w:basedOn w:val="18"/>
    <w:pPr>
      <w:adjustRightInd/>
      <w:snapToGrid/>
      <w:spacing w:after="120"/>
      <w:ind w:leftChars="200" w:left="200" w:firstLineChars="200" w:firstLine="200"/>
    </w:pPr>
    <w:rPr>
      <w:rFonts w:ascii="Times New Roman" w:eastAsia="宋体" w:hAnsi="Times New Roman"/>
      <w:sz w:val="21"/>
    </w:rPr>
  </w:style>
  <w:style w:type="paragraph" w:styleId="29">
    <w:name w:val="Plain Text"/>
    <w:next w:val="23"/>
    <w:pPr>
      <w:widowControl w:val="0"/>
      <w:jc w:val="both"/>
    </w:pPr>
    <w:rPr>
      <w:rFonts w:ascii="宋体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562</TotalTime>
  <Application>Yozo_Office27021597764231179</Application>
  <Pages>13</Pages>
  <Words>1068</Words>
  <Characters>1073</Characters>
  <Lines>511</Lines>
  <Paragraphs>141</Paragraphs>
  <CharactersWithSpaces>1570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</cp:revision>
  <cp:lastPrinted>2021-11-17T02:30:43Z</cp:lastPrinted>
  <dcterms:created xsi:type="dcterms:W3CDTF">2020-12-04T08:38:00Z</dcterms:created>
  <dcterms:modified xsi:type="dcterms:W3CDTF">2021-11-17T03:59:30Z</dcterms:modified>
</cp:coreProperties>
</file>