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eastAsia="黑体"/>
          <w:kern w:val="0"/>
          <w:sz w:val="32"/>
          <w:szCs w:val="32"/>
          <w:lang w:val="zh-CN"/>
        </w:rPr>
      </w:pPr>
      <w:r>
        <w:rPr>
          <w:rFonts w:eastAsia="黑体"/>
          <w:b/>
          <w:sz w:val="32"/>
          <w:szCs w:val="32"/>
          <w:lang w:val="zh-CN"/>
        </w:rPr>
        <w:t>附件7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eastAsia="仿宋_GB2312"/>
          <w:kern w:val="0"/>
          <w:sz w:val="52"/>
          <w:szCs w:val="52"/>
          <w:lang w:val="zh-CN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eastAsia="仿宋_GB2312"/>
          <w:kern w:val="0"/>
          <w:sz w:val="52"/>
          <w:szCs w:val="52"/>
          <w:lang w:val="zh-CN"/>
        </w:rPr>
      </w:pPr>
      <w:r>
        <w:rPr>
          <w:rFonts w:ascii="方正黑体_GBK" w:eastAsia="方正黑体_GBK" w:hint="eastAsia"/>
          <w:b/>
          <w:bCs/>
          <w:kern w:val="0"/>
          <w:sz w:val="52"/>
          <w:szCs w:val="52"/>
          <w:shd w:val="clear" w:color="auto" w:fill="auto"/>
          <w:lang w:val="zh-CN"/>
        </w:rPr>
        <w:t>单位红头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eastAsia="仿宋_GB2312"/>
          <w:kern w:val="0"/>
          <w:sz w:val="32"/>
          <w:szCs w:val="32"/>
          <w:lang w:val="zh-CN"/>
        </w:rPr>
      </w:pPr>
      <w:r>
        <w:rPr>
          <w:szCs w:val="24"/>
        </w:rPr>
        <mc:AlternateContent>
          <mc:Choice Requires="wps">
            <w:drawing>
              <wp:anchor distT="0" distB="0" distL="114298" distR="114298" simplePos="0" relativeHeight="12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257800" cy="952"/>
                <wp:effectExtent l="0" t="0" r="0" b="0"/>
                <wp:wrapNone/>
                <wp:docPr id="1" name="Line 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57800" cy="952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Line 6 2" o:spid="_x0000_s2" from="18.0pt,12.0pt" to="432.0pt,12.074999pt" filled="f" stroked="t" style="position:absolute;z-index:12;mso-position-horizontal:absolute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eastAsia="方正小标宋_GBK"/>
          <w:b/>
          <w:bCs/>
          <w:kern w:val="0"/>
          <w:sz w:val="44"/>
          <w:szCs w:val="44"/>
          <w:lang w:val="zh-CN"/>
        </w:rPr>
        <w:t>关于</w:t>
      </w:r>
      <w:r>
        <w:rPr>
          <w:rFonts w:eastAsia="方正小标宋_GBK" w:hint="eastAsia"/>
          <w:b/>
          <w:bCs/>
          <w:kern w:val="0"/>
          <w:sz w:val="44"/>
          <w:szCs w:val="44"/>
          <w:lang w:eastAsia="zh-CN"/>
        </w:rPr>
        <w:t>出版专业</w:t>
      </w:r>
      <w:r>
        <w:rPr>
          <w:rFonts w:eastAsia="方正小标宋_GBK"/>
          <w:b/>
          <w:bCs/>
          <w:kern w:val="0"/>
          <w:sz w:val="44"/>
          <w:szCs w:val="44"/>
        </w:rPr>
        <w:t>高级专业技术职务任职资格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eastAsia="方正小标宋_GBK"/>
          <w:b/>
          <w:bCs/>
          <w:kern w:val="0"/>
          <w:sz w:val="44"/>
          <w:szCs w:val="44"/>
          <w:lang w:val="zh-CN"/>
        </w:rPr>
      </w:pPr>
      <w:r>
        <w:rPr>
          <w:rFonts w:eastAsia="方正小标宋_GBK"/>
          <w:b/>
          <w:bCs/>
          <w:kern w:val="0"/>
          <w:sz w:val="44"/>
          <w:szCs w:val="44"/>
        </w:rPr>
        <w:t>委托评审的函</w:t>
      </w:r>
    </w:p>
    <w:p>
      <w:pPr>
        <w:autoSpaceDE w:val="0"/>
        <w:autoSpaceDN w:val="0"/>
        <w:adjustRightInd w:val="0"/>
        <w:spacing w:line="520" w:lineRule="exact"/>
        <w:rPr>
          <w:rFonts w:eastAsia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四川省人力资源和社会保障厅/省出版职评办：</w:t>
      </w:r>
    </w:p>
    <w:p>
      <w:pPr>
        <w:autoSpaceDE w:val="0"/>
        <w:autoSpaceDN w:val="0"/>
        <w:adjustRightInd w:val="0"/>
        <w:spacing w:line="5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XX（单位）系XX（央属</w:t>
      </w:r>
      <w:r>
        <w:rPr>
          <w:rFonts w:eastAsia="仿宋_GB2312" w:hint="eastAsia"/>
          <w:kern w:val="0"/>
          <w:sz w:val="32"/>
          <w:szCs w:val="32"/>
          <w:lang w:eastAsia="zh-CN"/>
        </w:rPr>
        <w:t>驻川</w:t>
      </w:r>
      <w:r>
        <w:rPr>
          <w:rFonts w:eastAsia="仿宋_GB2312"/>
          <w:kern w:val="0"/>
          <w:sz w:val="32"/>
          <w:szCs w:val="32"/>
        </w:rPr>
        <w:t>单位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/自主开展职称评审的高校、科研院所、医疗卫生机构和其他具备独立评审权限的评审组织</w:t>
      </w:r>
      <w:r>
        <w:rPr>
          <w:rFonts w:eastAsia="仿宋_GB2312"/>
          <w:kern w:val="0"/>
          <w:sz w:val="32"/>
          <w:szCs w:val="32"/>
        </w:rPr>
        <w:t>等），按照XX政策规定，具有高级专业技术职务管理权限。因未设</w:t>
      </w:r>
      <w:r>
        <w:rPr>
          <w:rFonts w:eastAsia="仿宋_GB2312" w:hint="eastAsia"/>
          <w:kern w:val="0"/>
          <w:sz w:val="32"/>
          <w:szCs w:val="32"/>
          <w:lang w:eastAsia="zh-CN"/>
        </w:rPr>
        <w:t>出版专业</w:t>
      </w:r>
      <w:r>
        <w:rPr>
          <w:rFonts w:eastAsia="仿宋_GB2312"/>
          <w:kern w:val="0"/>
          <w:sz w:val="32"/>
          <w:szCs w:val="32"/>
        </w:rPr>
        <w:t>高级专业技术职务任职资格评审委员会，特委托四川省对我XX（单位）所属XX（单位）的</w:t>
      </w:r>
      <w:r>
        <w:rPr>
          <w:rFonts w:eastAsia="仿宋_GB2312" w:hint="eastAsia"/>
          <w:kern w:val="0"/>
          <w:sz w:val="32"/>
          <w:szCs w:val="32"/>
          <w:lang w:eastAsia="zh-CN"/>
        </w:rPr>
        <w:t>出版专业</w:t>
      </w:r>
      <w:r>
        <w:rPr>
          <w:rFonts w:eastAsia="仿宋_GB2312"/>
          <w:kern w:val="0"/>
          <w:sz w:val="32"/>
          <w:szCs w:val="32"/>
        </w:rPr>
        <w:t>高级专业技术职务任职资格进行评审。</w:t>
      </w:r>
    </w:p>
    <w:p>
      <w:pPr>
        <w:autoSpaceDE w:val="0"/>
        <w:autoSpaceDN w:val="0"/>
        <w:adjustRightInd w:val="0"/>
        <w:spacing w:line="5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XX年，我</w:t>
        <w:tab/>
        <w:t>XX（单位）所属XX（单位）XX、XX等XX人，拟评审</w:t>
      </w:r>
      <w:r>
        <w:rPr>
          <w:rFonts w:eastAsia="仿宋_GB2312" w:hint="eastAsia"/>
          <w:kern w:val="0"/>
          <w:sz w:val="32"/>
          <w:szCs w:val="32"/>
          <w:lang w:eastAsia="zh-CN"/>
        </w:rPr>
        <w:t>出版专业</w:t>
      </w:r>
      <w:r>
        <w:rPr>
          <w:rFonts w:eastAsia="仿宋_GB2312"/>
          <w:kern w:val="0"/>
          <w:sz w:val="32"/>
          <w:szCs w:val="32"/>
        </w:rPr>
        <w:t>专业技术职务任职资格，现经个人申报、XX（所属单位）资格审查、公示5个工作日（202X年XX日—XX日）无异议，特此委托四川省出版高级职称评审委员会进行评审。</w:t>
      </w:r>
    </w:p>
    <w:p>
      <w:pPr>
        <w:autoSpaceDE w:val="0"/>
        <w:autoSpaceDN w:val="0"/>
        <w:adjustRightInd w:val="0"/>
        <w:spacing w:line="5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联系人：                    联系电话：</w:t>
      </w:r>
    </w:p>
    <w:p>
      <w:pPr>
        <w:autoSpaceDE w:val="0"/>
        <w:autoSpaceDN w:val="0"/>
        <w:adjustRightInd w:val="0"/>
        <w:spacing w:line="5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传  真：                    电子邮箱：</w:t>
      </w:r>
    </w:p>
    <w:p>
      <w:pPr>
        <w:autoSpaceDE w:val="0"/>
        <w:autoSpaceDN w:val="0"/>
        <w:adjustRightInd w:val="0"/>
        <w:spacing w:line="5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邮寄地址：</w:t>
      </w:r>
    </w:p>
    <w:p>
      <w:pPr>
        <w:autoSpaceDE w:val="0"/>
        <w:autoSpaceDN w:val="0"/>
        <w:adjustRightInd w:val="0"/>
        <w:spacing w:line="520" w:lineRule="exact"/>
        <w:ind w:firstLineChars="2000" w:firstLine="64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XXXX</w:t>
      </w:r>
      <w:bookmarkStart w:id="0" w:name="_GoBack"/>
      <w:bookmarkEnd w:id="0"/>
    </w:p>
    <w:p>
      <w:pPr>
        <w:autoSpaceDE w:val="0"/>
        <w:autoSpaceDN w:val="0"/>
        <w:adjustRightInd w:val="0"/>
        <w:spacing w:line="520" w:lineRule="exact"/>
        <w:ind w:firstLineChars="1850" w:firstLine="5920"/>
        <w:rPr>
          <w:rFonts w:eastAsia="仿宋_GB2312"/>
          <w:b/>
          <w:sz w:val="32"/>
        </w:rPr>
      </w:pPr>
      <w:r>
        <w:rPr>
          <w:rFonts w:eastAsia="仿宋_GB2312"/>
          <w:kern w:val="0"/>
          <w:sz w:val="32"/>
          <w:szCs w:val="32"/>
          <w:lang w:val="zh-CN"/>
        </w:rPr>
        <w:t>20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  <w:lang w:val="zh-CN"/>
        </w:rPr>
        <w:t>X年X月X日</w:t>
      </w:r>
    </w:p>
    <w:sectPr>
      <w:headerReference w:type="default" r:id="rId2"/>
      <w:footerReference w:type="even" r:id="rId3"/>
      <w:pgSz w:w="11907" w:h="16840"/>
      <w:pgMar w:top="2098" w:right="1644" w:bottom="1871" w:left="1644" w:header="720" w:footer="1020" w:gutter="0"/>
      <w:docGrid w:type="lines" w:linePitch="2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variable"/>
    <w:sig w:usb0="00000000" w:usb1="00000000" w:usb2="00082016" w:usb3="00000000" w:csb0="00040001" w:csb1="00000000"/>
  </w:font>
  <w:font w:name="方正小标宋_GBK">
    <w:panose1 w:val="020B0300000000000000"/>
    <w:charset w:val="86"/>
    <w:family w:val="script"/>
    <w:pitch w:val="variable"/>
    <w:sig w:usb0="00000001" w:usb1="080F1810" w:usb2="00000016" w:usb3="00000000" w:csb0="00060007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enter" w:pos="4153"/>
        <w:tab w:val="right" w:pos="8306"/>
      </w:tabs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26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ocumentProtection w:edit="readOnly" w:enforcement="0"/>
  <w:defaultTabStop w:val="424"/>
  <w:evenAndOddHeaders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rPr>
      <w:rFonts w:ascii="方正仿宋简体" w:eastAsia="方正仿宋简体"/>
      <w:sz w:val="32"/>
    </w:rPr>
  </w:style>
  <w:style w:type="paragraph" w:styleId="16">
    <w:name w:val="Body Text Indent"/>
    <w:basedOn w:val="0"/>
    <w:pPr>
      <w:adjustRightInd w:val="0"/>
      <w:snapToGrid w:val="0"/>
      <w:ind w:firstLine="629"/>
    </w:pPr>
    <w:rPr>
      <w:rFonts w:ascii="方正仿宋简体" w:eastAsia="方正仿宋简体"/>
      <w:sz w:val="32"/>
    </w:rPr>
  </w:style>
  <w:style w:type="paragraph" w:styleId="17">
    <w:name w:val="Date"/>
    <w:basedOn w:val="0"/>
    <w:next w:val="0"/>
    <w:pPr>
      <w:ind w:leftChars="2500" w:left="2500"/>
    </w:pPr>
    <w:rPr>
      <w:rFonts w:ascii="方正仿宋简体" w:eastAsia="方正仿宋简体"/>
      <w:sz w:val="32"/>
    </w:rPr>
  </w:style>
  <w:style w:type="paragraph" w:styleId="18">
    <w:name w:val="Balloon Text"/>
    <w:basedOn w:val="0"/>
    <w:rPr>
      <w:sz w:val="18"/>
      <w:szCs w:val="18"/>
    </w:rPr>
  </w:style>
  <w:style w:type="paragraph" w:styleId="19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21">
    <w:name w:val="page number"/>
    <w:basedOn w:val="10"/>
  </w:style>
  <w:style w:type="character" w:styleId="22">
    <w:name w:val="FollowedHyperlink"/>
    <w:basedOn w:val="10"/>
    <w:rPr>
      <w:color w:val="800080"/>
      <w:u w:val="single"/>
    </w:rPr>
  </w:style>
  <w:style w:type="character" w:styleId="23">
    <w:name w:val="Hyperlink"/>
    <w:basedOn w:val="10"/>
    <w:rPr>
      <w:color w:val="0000FF"/>
      <w:u w:val="single"/>
    </w:rPr>
  </w:style>
  <w:style w:type="paragraph" w:customStyle="1" w:styleId="24">
    <w:name w:val="正文 New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5">
    <w:name w:val="普通(网站) New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29</TotalTime>
  <Application>Yozo_Office27021597764231179</Application>
  <Pages>1</Pages>
  <Words>330</Words>
  <Characters>354</Characters>
  <Lines>24</Lines>
  <Paragraphs>12</Paragraphs>
  <CharactersWithSpaces>397</CharactersWithSpaces>
  <Company>四川省干部函授学院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川新职（1999）1号</dc:title>
  <dc:creator>彭</dc:creator>
  <cp:lastModifiedBy>user</cp:lastModifiedBy>
  <cp:revision>21</cp:revision>
  <cp:lastPrinted>2021-12-22T09:22:24Z</cp:lastPrinted>
  <dcterms:created xsi:type="dcterms:W3CDTF">2020-11-25T10:48:00Z</dcterms:created>
  <dcterms:modified xsi:type="dcterms:W3CDTF">2021-12-23T02:56:55Z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2052-11.1.0.11194</vt:lpwstr>
  </property>
  <property fmtid="{D5CDD505-2E9C-101B-9397-08002B2CF9AE}" pid="3" name="ICV">
    <vt:lpwstr>C01154F81B2D42528BD90200C5C08F2B</vt:lpwstr>
  </property>
</Properties>
</file>