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A293A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570" w:lineRule="exact"/>
        <w:rPr>
          <w:rFonts w:ascii="Times New Roman" w:hAnsi="Times New Roman" w:eastAsia="黑体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napToGrid w:val="0"/>
          <w:color w:val="000000"/>
          <w:kern w:val="0"/>
          <w:sz w:val="32"/>
          <w:szCs w:val="32"/>
        </w:rPr>
        <w:t>附件6</w:t>
      </w:r>
    </w:p>
    <w:p w14:paraId="22A089A2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570" w:lineRule="exact"/>
        <w:rPr>
          <w:rFonts w:ascii="Times New Roman" w:hAnsi="Times New Roman" w:eastAsia="黑体" w:cs="Times New Roman"/>
          <w:b/>
          <w:bCs/>
          <w:snapToGrid w:val="0"/>
          <w:color w:val="000000"/>
          <w:kern w:val="0"/>
          <w:sz w:val="32"/>
          <w:szCs w:val="32"/>
        </w:rPr>
      </w:pPr>
    </w:p>
    <w:p w14:paraId="77FF0360">
      <w:pPr>
        <w:keepNext w:val="0"/>
        <w:keepLines w:val="0"/>
        <w:pageBreakBefore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ascii="Times New Roman" w:hAnsi="Times New Roman" w:eastAsia="方正小标宋_GBK"/>
          <w:b/>
          <w:snapToGrid w:val="0"/>
          <w:color w:val="000000"/>
          <w:kern w:val="0"/>
          <w:sz w:val="40"/>
          <w:szCs w:val="40"/>
        </w:rPr>
      </w:pPr>
      <w:r>
        <w:rPr>
          <w:rFonts w:ascii="Times New Roman" w:hAnsi="Times New Roman" w:eastAsia="方正小标宋_GBK"/>
          <w:b/>
          <w:snapToGrid w:val="0"/>
          <w:color w:val="000000"/>
          <w:kern w:val="0"/>
          <w:sz w:val="40"/>
          <w:szCs w:val="40"/>
        </w:rPr>
        <w:t>个人思想政治工作总结</w:t>
      </w:r>
    </w:p>
    <w:p w14:paraId="52BA00CB">
      <w:pPr>
        <w:keepNext w:val="0"/>
        <w:keepLines w:val="0"/>
        <w:pageBreakBefore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ascii="Times New Roman" w:hAnsi="Times New Roman" w:eastAsia="楷体_GB2312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snapToGrid w:val="0"/>
          <w:color w:val="000000"/>
          <w:kern w:val="0"/>
          <w:sz w:val="32"/>
          <w:szCs w:val="32"/>
        </w:rPr>
        <w:t>（参考样式）</w:t>
      </w:r>
    </w:p>
    <w:p w14:paraId="6296C910">
      <w:pPr>
        <w:keepNext w:val="0"/>
        <w:keepLines w:val="0"/>
        <w:pageBreakBefore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b/>
          <w:snapToGrid w:val="0"/>
          <w:color w:val="000000"/>
          <w:kern w:val="0"/>
          <w:sz w:val="32"/>
          <w:szCs w:val="32"/>
        </w:rPr>
      </w:pPr>
    </w:p>
    <w:p w14:paraId="685083DA">
      <w:pPr>
        <w:keepNext w:val="0"/>
        <w:keepLines w:val="0"/>
        <w:pageBreakBefore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Times New Roman" w:hAnsi="Times New Roman" w:eastAsia="方正仿宋_GBK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napToGrid w:val="0"/>
          <w:color w:val="000000"/>
          <w:kern w:val="0"/>
          <w:sz w:val="32"/>
          <w:szCs w:val="32"/>
        </w:rPr>
        <w:t>XXX同志，男，生于19XX年X月，汉族，中共党员，籍贯四川成都。大学学历，文学学士，XX大学XX专业毕业。现任XX（单位）XX（职务），20XX年X月取得政工师任职资格。</w:t>
      </w:r>
    </w:p>
    <w:p w14:paraId="10EDED3D">
      <w:pPr>
        <w:keepNext w:val="0"/>
        <w:keepLines w:val="0"/>
        <w:pageBreakBefore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ascii="Times New Roman" w:hAnsi="Times New Roman" w:eastAsia="黑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/>
          <w:bCs/>
          <w:snapToGrid w:val="0"/>
          <w:color w:val="000000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b/>
          <w:snapToGrid w:val="0"/>
          <w:color w:val="000000"/>
          <w:kern w:val="0"/>
          <w:sz w:val="32"/>
          <w:szCs w:val="32"/>
        </w:rPr>
        <w:t>思想政治表现</w:t>
      </w:r>
    </w:p>
    <w:p w14:paraId="37838657">
      <w:pPr>
        <w:keepNext w:val="0"/>
        <w:keepLines w:val="0"/>
        <w:pageBreakBefore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坚持中国共产党的领导，坚定以习近平新时代中国特色社会主义思想武装头脑、指导实践、推动工作，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深刻领悟</w:t>
      </w: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“两个确立”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的决定性意义</w:t>
      </w: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增强</w:t>
      </w: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“四个意识”，坚定“四个自信”，做到“两个维护”，严守党的政治纪律和政治规矩。</w:t>
      </w:r>
      <w:r>
        <w:rPr>
          <w:rFonts w:ascii="Times New Roman" w:hAnsi="Times New Roman" w:eastAsia="方正仿宋_GBK"/>
          <w:b/>
          <w:snapToGrid w:val="0"/>
          <w:color w:val="000000"/>
          <w:kern w:val="0"/>
          <w:sz w:val="32"/>
          <w:szCs w:val="32"/>
        </w:rPr>
        <w:t>……</w:t>
      </w:r>
    </w:p>
    <w:p w14:paraId="33EBBCCD">
      <w:pPr>
        <w:keepNext w:val="0"/>
        <w:keepLines w:val="0"/>
        <w:pageBreakBefore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/>
          <w:snapToGrid w:val="0"/>
          <w:color w:val="000000"/>
          <w:kern w:val="0"/>
          <w:sz w:val="32"/>
          <w:szCs w:val="32"/>
        </w:rPr>
        <w:t>热爱思想政治工作，……</w:t>
      </w:r>
    </w:p>
    <w:p w14:paraId="173F12F7">
      <w:pPr>
        <w:keepNext w:val="0"/>
        <w:keepLines w:val="0"/>
        <w:pageBreakBefore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ascii="Times New Roman" w:hAnsi="Times New Roman" w:eastAsia="黑体"/>
          <w:b/>
          <w:bCs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/>
          <w:b/>
          <w:bCs/>
          <w:snapToGrid w:val="0"/>
          <w:color w:val="000000"/>
          <w:kern w:val="0"/>
          <w:sz w:val="32"/>
          <w:szCs w:val="32"/>
        </w:rPr>
        <w:t>二、</w:t>
      </w:r>
      <w:r>
        <w:rPr>
          <w:rFonts w:ascii="Times New Roman" w:hAnsi="Times New Roman" w:eastAsia="黑体"/>
          <w:b/>
          <w:bCs/>
          <w:snapToGrid w:val="0"/>
          <w:color w:val="000000"/>
          <w:kern w:val="0"/>
          <w:sz w:val="32"/>
          <w:szCs w:val="32"/>
          <w:lang w:eastAsia="zh-CN"/>
        </w:rPr>
        <w:t>年度考核情况</w:t>
      </w:r>
    </w:p>
    <w:p w14:paraId="0FEA6125">
      <w:pPr>
        <w:keepNext w:val="0"/>
        <w:keepLines w:val="0"/>
        <w:pageBreakBefore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Times New Roman" w:hAnsi="Times New Roman" w:eastAsia="黑体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b/>
          <w:snapToGrid w:val="0"/>
          <w:color w:val="000000"/>
          <w:kern w:val="0"/>
          <w:sz w:val="32"/>
          <w:szCs w:val="32"/>
        </w:rPr>
        <w:t>……</w:t>
      </w:r>
    </w:p>
    <w:p w14:paraId="6D17CC5F">
      <w:pPr>
        <w:keepNext w:val="0"/>
        <w:keepLines w:val="0"/>
        <w:pageBreakBefore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ascii="Times New Roman" w:hAnsi="Times New Roman" w:eastAsia="方正仿宋_GBK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/>
          <w:bCs/>
          <w:snapToGrid w:val="0"/>
          <w:color w:val="000000"/>
          <w:kern w:val="0"/>
          <w:sz w:val="32"/>
          <w:szCs w:val="32"/>
          <w:lang w:eastAsia="zh-CN"/>
        </w:rPr>
        <w:t>三</w:t>
      </w:r>
      <w:r>
        <w:rPr>
          <w:rFonts w:ascii="Times New Roman" w:hAnsi="Times New Roman" w:eastAsia="黑体"/>
          <w:b/>
          <w:bCs/>
          <w:snapToGrid w:val="0"/>
          <w:color w:val="000000"/>
          <w:kern w:val="0"/>
          <w:sz w:val="32"/>
          <w:szCs w:val="32"/>
        </w:rPr>
        <w:t>、思政工作能力</w:t>
      </w:r>
    </w:p>
    <w:p w14:paraId="5C3D1C93">
      <w:pPr>
        <w:keepNext w:val="0"/>
        <w:keepLines w:val="0"/>
        <w:pageBreakBefore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/>
          <w:snapToGrid w:val="0"/>
          <w:color w:val="000000"/>
          <w:kern w:val="0"/>
          <w:sz w:val="32"/>
          <w:szCs w:val="32"/>
        </w:rPr>
        <w:t>……</w:t>
      </w:r>
    </w:p>
    <w:p w14:paraId="10BE43D4">
      <w:pPr>
        <w:keepNext w:val="0"/>
        <w:keepLines w:val="0"/>
        <w:pageBreakBefore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ascii="Times New Roman" w:hAnsi="Times New Roman" w:eastAsia="方正仿宋_GBK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/>
          <w:bCs/>
          <w:snapToGrid w:val="0"/>
          <w:color w:val="000000"/>
          <w:kern w:val="0"/>
          <w:sz w:val="32"/>
          <w:szCs w:val="32"/>
          <w:lang w:eastAsia="zh-CN"/>
        </w:rPr>
        <w:t>四</w:t>
      </w:r>
      <w:r>
        <w:rPr>
          <w:rFonts w:ascii="Times New Roman" w:hAnsi="Times New Roman" w:eastAsia="黑体"/>
          <w:b/>
          <w:bCs/>
          <w:snapToGrid w:val="0"/>
          <w:color w:val="000000"/>
          <w:kern w:val="0"/>
          <w:sz w:val="32"/>
          <w:szCs w:val="32"/>
        </w:rPr>
        <w:t>、业绩成果情况</w:t>
      </w:r>
    </w:p>
    <w:p w14:paraId="23F81667">
      <w:pPr>
        <w:keepNext w:val="0"/>
        <w:keepLines w:val="0"/>
        <w:pageBreakBefore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Times New Roman" w:hAnsi="Times New Roman" w:eastAsia="方正仿宋简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b/>
          <w:snapToGrid w:val="0"/>
          <w:color w:val="000000"/>
          <w:kern w:val="0"/>
          <w:sz w:val="32"/>
          <w:szCs w:val="32"/>
        </w:rPr>
        <w:t>……</w:t>
      </w:r>
    </w:p>
    <w:p w14:paraId="66C5AFA1">
      <w:pPr>
        <w:keepNext w:val="0"/>
        <w:keepLines w:val="0"/>
        <w:pageBreakBefore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ascii="Times New Roman" w:hAnsi="Times New Roman" w:eastAsia="黑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/>
          <w:bCs/>
          <w:snapToGrid w:val="0"/>
          <w:color w:val="000000"/>
          <w:kern w:val="0"/>
          <w:sz w:val="32"/>
          <w:szCs w:val="32"/>
          <w:lang w:eastAsia="zh-CN"/>
        </w:rPr>
        <w:t>五</w:t>
      </w:r>
      <w:r>
        <w:rPr>
          <w:rFonts w:ascii="Times New Roman" w:hAnsi="Times New Roman" w:eastAsia="黑体"/>
          <w:b/>
          <w:bCs/>
          <w:snapToGrid w:val="0"/>
          <w:color w:val="000000"/>
          <w:kern w:val="0"/>
          <w:sz w:val="32"/>
          <w:szCs w:val="32"/>
        </w:rPr>
        <w:t>、研究成果情况</w:t>
      </w:r>
    </w:p>
    <w:p w14:paraId="38EDD553">
      <w:pPr>
        <w:keepNext w:val="0"/>
        <w:keepLines w:val="0"/>
        <w:pageBreakBefore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ascii="Times New Roman" w:hAnsi="Times New Roman" w:eastAsia="黑体"/>
          <w:b/>
          <w:snapToGrid w:val="0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871" w:right="1701" w:bottom="1701" w:left="1701" w:header="851" w:footer="992" w:gutter="0"/>
          <w:cols w:space="720" w:num="1"/>
          <w:docGrid w:linePitch="286" w:charSpace="0"/>
        </w:sectPr>
      </w:pPr>
      <w:r>
        <w:rPr>
          <w:rFonts w:ascii="Times New Roman" w:hAnsi="Times New Roman" w:eastAsia="黑体"/>
          <w:b/>
          <w:bCs/>
          <w:snapToGrid w:val="0"/>
          <w:color w:val="000000"/>
          <w:kern w:val="0"/>
          <w:sz w:val="32"/>
          <w:szCs w:val="32"/>
        </w:rPr>
        <w:t>……</w:t>
      </w:r>
      <w:bookmarkStart w:id="0" w:name="_GoBack"/>
      <w:bookmarkEnd w:id="0"/>
    </w:p>
    <w:p w14:paraId="0995ABF1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adjustRightInd w:val="0"/>
        <w:snapToGrid w:val="0"/>
        <w:spacing w:line="20" w:lineRule="exact"/>
        <w:rPr>
          <w:rFonts w:ascii="Times New Roman" w:hAnsi="Times New Roman" w:cs="Times New Roman"/>
          <w:color w:val="000000"/>
        </w:rPr>
      </w:pPr>
    </w:p>
    <w:sectPr>
      <w:footerReference r:id="rId7" w:type="first"/>
      <w:footerReference r:id="rId6" w:type="default"/>
      <w:pgSz w:w="11907" w:h="16840"/>
      <w:pgMar w:top="1871" w:right="1701" w:bottom="1701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5116B">
    <w:pPr>
      <w:pStyle w:val="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63AEA">
    <w:pPr>
      <w:pStyle w:val="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4F1A3">
    <w:pPr>
      <w:pStyle w:val="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21624">
    <w:pPr>
      <w:pStyle w:val="6"/>
      <w:rPr>
        <w:rFonts w:ascii="Times New Roman" w:hAnsi="Times New Roman" w:eastAsia="方正小标宋_GBK" w:cs="Times New Roman"/>
        <w:sz w:val="28"/>
        <w:szCs w:val="28"/>
      </w:rPr>
    </w:pPr>
    <w:r>
      <w:rPr>
        <w:rFonts w:ascii="Times New Roman" w:hAnsi="Times New Roman" w:eastAsia="方正小标宋_GBK" w:cs="Times New Roman"/>
        <w:sz w:val="28"/>
        <w:szCs w:val="28"/>
      </w:rPr>
      <w:t>—</w:t>
    </w:r>
    <w:r>
      <w:rPr>
        <w:rFonts w:ascii="Times New Roman" w:hAnsi="Times New Roman" w:eastAsia="方正小标宋_GBK" w:cs="Times New Roman"/>
        <w:sz w:val="28"/>
        <w:szCs w:val="28"/>
      </w:rPr>
      <w:fldChar w:fldCharType="begin"/>
    </w:r>
    <w:r>
      <w:rPr>
        <w:rFonts w:ascii="Times New Roman" w:hAnsi="Times New Roman" w:eastAsia="方正小标宋_GBK" w:cs="Times New Roman"/>
        <w:sz w:val="28"/>
        <w:szCs w:val="28"/>
      </w:rPr>
      <w:instrText xml:space="preserve">Page</w:instrText>
    </w:r>
    <w:r>
      <w:rPr>
        <w:rFonts w:ascii="Times New Roman" w:hAnsi="Times New Roman" w:eastAsia="方正小标宋_GBK" w:cs="Times New Roman"/>
        <w:sz w:val="28"/>
        <w:szCs w:val="28"/>
      </w:rPr>
      <w:fldChar w:fldCharType="separate"/>
    </w:r>
    <w:r>
      <w:rPr>
        <w:rFonts w:ascii="Times New Roman" w:hAnsi="Times New Roman" w:eastAsia="方正小标宋_GBK" w:cs="Times New Roman"/>
        <w:sz w:val="28"/>
        <w:szCs w:val="28"/>
      </w:rPr>
      <w:t>19</w:t>
    </w:r>
    <w:r>
      <w:rPr>
        <w:rFonts w:ascii="Times New Roman" w:hAnsi="Times New Roman" w:eastAsia="方正小标宋_GBK" w:cs="Times New Roman"/>
        <w:sz w:val="28"/>
        <w:szCs w:val="28"/>
      </w:rPr>
      <w:fldChar w:fldCharType="end"/>
    </w:r>
    <w:r>
      <w:rPr>
        <w:rFonts w:ascii="Times New Roman" w:hAnsi="Times New Roman" w:eastAsia="方正小标宋_GBK" w:cs="Times New Roman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F5757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dit="readOnly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zZkNmZlZDI1ZjhlYTYwZWJlNmQ4ZjE4NTRlZTg1MDYifQ=="/>
  </w:docVars>
  <w:rsids>
    <w:rsidRoot w:val="00000000"/>
    <w:rsid w:val="03015719"/>
    <w:rsid w:val="3FF3DE0F"/>
    <w:rsid w:val="6EBF753D"/>
    <w:rsid w:val="7BFED05A"/>
    <w:rsid w:val="BA7B23C6"/>
    <w:rsid w:val="BFBFF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eastAsia="方正仿宋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5484</Words>
  <Characters>5710</Characters>
  <Lines>913</Lines>
  <Paragraphs>321</Paragraphs>
  <TotalTime>1142</TotalTime>
  <ScaleCrop>false</ScaleCrop>
  <LinksUpToDate>false</LinksUpToDate>
  <CharactersWithSpaces>6672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2023-08-02T17:09:00Z</dcterms:created>
  <dc:creator>Administrator</dc:creator>
  <cp:lastModifiedBy>杨均</cp:lastModifiedBy>
  <cp:lastPrinted>2024-09-10T17:49:00Z</cp:lastPrinted>
  <dcterms:modified xsi:type="dcterms:W3CDTF">2025-09-19T09:48:05Z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AE71B69C719143269B3AB2F9E388851B_12</vt:lpwstr>
  </property>
  <property fmtid="{D5CDD505-2E9C-101B-9397-08002B2CF9AE}" pid="4" name="KSOTemplateDocerSaveRecord">
    <vt:lpwstr>eyJoZGlkIjoiNDBhYzM1ZDEzZmY4NzRjYWIxMWQyZDIyMmI3YjUxM2UiLCJ1c2VySWQiOiIxNTcxMzI1MDU5In0=</vt:lpwstr>
  </property>
</Properties>
</file>