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662EC3">
      <w:pPr>
        <w:rPr>
          <w:rFonts w:hint="default" w:ascii="Times New Roman" w:hAnsi="Times New Roman" w:eastAsia="方正黑体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b/>
          <w:bCs/>
          <w:sz w:val="32"/>
          <w:szCs w:val="32"/>
          <w:lang w:val="en-US" w:eastAsia="zh-CN"/>
        </w:rPr>
        <w:t>附件</w:t>
      </w:r>
    </w:p>
    <w:p w14:paraId="793839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default" w:ascii="Times New Roman" w:hAnsi="Times New Roman" w:eastAsia="黑体" w:cs="Times New Roman"/>
          <w:b/>
          <w:bCs/>
          <w:sz w:val="32"/>
          <w:szCs w:val="32"/>
          <w:lang w:val="en-US" w:eastAsia="zh-CN"/>
        </w:rPr>
      </w:pPr>
    </w:p>
    <w:p w14:paraId="21EC7020">
      <w:pPr>
        <w:spacing w:line="640" w:lineRule="exact"/>
        <w:jc w:val="center"/>
        <w:rPr>
          <w:rFonts w:hint="default" w:ascii="Times New Roman" w:hAnsi="Times New Roman" w:eastAsia="方正小标宋简体" w:cs="Times New Roman"/>
          <w:b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b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/>
          <w:sz w:val="44"/>
          <w:szCs w:val="44"/>
        </w:rPr>
        <w:t>年度</w:t>
      </w:r>
      <w:r>
        <w:rPr>
          <w:rFonts w:hint="default" w:ascii="Times New Roman" w:hAnsi="Times New Roman" w:eastAsia="方正小标宋简体" w:cs="Times New Roman"/>
          <w:b/>
          <w:sz w:val="44"/>
          <w:szCs w:val="44"/>
          <w:lang w:val="en-US" w:eastAsia="zh-CN"/>
        </w:rPr>
        <w:t>文化和科技产业融合发展试验区</w:t>
      </w:r>
      <w:r>
        <w:rPr>
          <w:rFonts w:hint="default" w:ascii="Times New Roman" w:hAnsi="Times New Roman" w:eastAsia="方正小标宋简体" w:cs="Times New Roman"/>
          <w:b/>
          <w:sz w:val="44"/>
          <w:szCs w:val="44"/>
        </w:rPr>
        <w:t>拟支持项目名单</w:t>
      </w:r>
    </w:p>
    <w:p w14:paraId="0618B9BF">
      <w:pPr>
        <w:pStyle w:val="5"/>
        <w:rPr>
          <w:rFonts w:hint="default"/>
        </w:rPr>
      </w:pPr>
    </w:p>
    <w:tbl>
      <w:tblPr>
        <w:tblStyle w:val="6"/>
        <w:tblW w:w="977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1709"/>
        <w:gridCol w:w="4688"/>
        <w:gridCol w:w="2589"/>
      </w:tblGrid>
      <w:tr w14:paraId="046E0E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tblHeader/>
          <w:jc w:val="center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07CB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E4AA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-321" w:leftChars="-153" w:firstLine="391" w:firstLineChars="163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初审单位</w:t>
            </w:r>
          </w:p>
        </w:tc>
        <w:tc>
          <w:tcPr>
            <w:tcW w:w="4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7B0C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kern w:val="0"/>
                <w:sz w:val="24"/>
                <w:szCs w:val="24"/>
              </w:rPr>
              <w:t>项目</w:t>
            </w:r>
            <w:r>
              <w:rPr>
                <w:rFonts w:hint="default" w:ascii="Times New Roman" w:hAnsi="Times New Roman" w:eastAsia="方正黑体简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23B6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kern w:val="0"/>
                <w:sz w:val="24"/>
                <w:szCs w:val="24"/>
              </w:rPr>
              <w:t>支持</w:t>
            </w:r>
            <w:r>
              <w:rPr>
                <w:rFonts w:hint="default" w:ascii="Times New Roman" w:hAnsi="Times New Roman" w:eastAsia="方正黑体简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类别</w:t>
            </w:r>
          </w:p>
        </w:tc>
      </w:tr>
      <w:tr w14:paraId="4096B6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  <w:jc w:val="center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31D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1D4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省广播电视局</w:t>
            </w:r>
          </w:p>
        </w:tc>
        <w:tc>
          <w:tcPr>
            <w:tcW w:w="4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B87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电视剧《故乡，别来无恙》取得发行许可证2年内播映权收入上台阶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E44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绩效达标奖励项目</w:t>
            </w:r>
          </w:p>
        </w:tc>
      </w:tr>
      <w:tr w14:paraId="2734D1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  <w:jc w:val="center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333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64A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四川新华出版发行集团</w:t>
            </w:r>
          </w:p>
        </w:tc>
        <w:tc>
          <w:tcPr>
            <w:tcW w:w="4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520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四川新华出版发行集团再次入选“全国文化企业30强”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B82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绩效达标奖励项目</w:t>
            </w:r>
          </w:p>
        </w:tc>
      </w:tr>
      <w:tr w14:paraId="0CECE3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  <w:jc w:val="center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46E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927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四川新华出版发行集团</w:t>
            </w:r>
          </w:p>
        </w:tc>
        <w:tc>
          <w:tcPr>
            <w:tcW w:w="4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95D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四川教育出版社有限公司2024年实现营业收入上台阶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B0F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绩效达标奖励项目</w:t>
            </w:r>
          </w:p>
        </w:tc>
      </w:tr>
      <w:tr w14:paraId="11A01D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9" w:hRule="atLeast"/>
          <w:jc w:val="center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E79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694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四川新华出版发行集团</w:t>
            </w:r>
          </w:p>
        </w:tc>
        <w:tc>
          <w:tcPr>
            <w:tcW w:w="4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FE9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《当妈是一种修行》《米小圈快乐大语文·精进篇》《小小故事王：曹冲称象》《暮色将尽》《盗墓笔记.2》《盗墓笔记.3》《盗墓笔记.4》《盗墓笔记.5》《向着明亮那方：金子美铃作品集》《藏历木龙（2024）年历书》2024年总销售量排名前10名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A87C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绩效达标奖励项目</w:t>
            </w:r>
          </w:p>
        </w:tc>
      </w:tr>
      <w:tr w14:paraId="78F563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  <w:jc w:val="center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270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387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成都市委宣传部</w:t>
            </w:r>
          </w:p>
        </w:tc>
        <w:tc>
          <w:tcPr>
            <w:tcW w:w="4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2527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成都可可豆动画影视有限公司首次入选全国“成长性文化企业30强”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F31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绩效达标奖励项目</w:t>
            </w:r>
          </w:p>
        </w:tc>
      </w:tr>
      <w:tr w14:paraId="42CBDB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7" w:hRule="atLeast"/>
          <w:jc w:val="center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248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3452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成都市委宣传部</w:t>
            </w:r>
          </w:p>
        </w:tc>
        <w:tc>
          <w:tcPr>
            <w:tcW w:w="4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D2F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成都火龙果科技有限公司、成都星合互娱科技有限公司、成都游熊科技有限公司、成都力方视觉科技有限公司、成都格斗科技有限公司、维塔士电脑软件（成都）有限公司、四川赛领文化贸易集团有限公司、成都卓杭网络科技股份有限公司被认定为2025-2026年度国家文化出口重点企业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AE19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绩效达标奖励项目</w:t>
            </w:r>
          </w:p>
        </w:tc>
      </w:tr>
      <w:tr w14:paraId="520D38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A63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CBC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成都市委宣传部</w:t>
            </w:r>
          </w:p>
        </w:tc>
        <w:tc>
          <w:tcPr>
            <w:tcW w:w="4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90BF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《疯狂理发店》2024年票房收入上台阶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E81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绩效达标奖励项目</w:t>
            </w:r>
          </w:p>
        </w:tc>
      </w:tr>
      <w:tr w14:paraId="4FA535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36D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372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自贡市委宣传部</w:t>
            </w:r>
          </w:p>
        </w:tc>
        <w:tc>
          <w:tcPr>
            <w:tcW w:w="4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744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自贡亘古龙腾科技有限公司、自贡市嘉华工艺品制造有限公司、自贡创赢智能科技有限公司、自贡新亚彩灯文化产业有限公司、自贡灯彩文化产业集团有限公司、四川天煜文化传播股份有限公司、自贡龙晨时代文化艺术有限公司、自贡星城文化艺术品有限公司、自贡华灯文化交流有限公司、自贡海天文化股份有限公司、自贡市大洋艺术有限责任公司被认定为2025-2026年度国家文化出口重点企业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C70D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绩效达标奖励项目</w:t>
            </w:r>
          </w:p>
        </w:tc>
      </w:tr>
      <w:tr w14:paraId="4E4846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C2E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A56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绵阳市委宣传部</w:t>
            </w:r>
          </w:p>
        </w:tc>
        <w:tc>
          <w:tcPr>
            <w:tcW w:w="4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002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《极乐盛宴》2024年票房收入上台阶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510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绩效达标奖励项目</w:t>
            </w:r>
          </w:p>
        </w:tc>
      </w:tr>
      <w:tr w14:paraId="2BD119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A56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15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中国广电四川公司</w:t>
            </w:r>
          </w:p>
        </w:tc>
        <w:tc>
          <w:tcPr>
            <w:tcW w:w="4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C5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下一代广播电视网（NGB）建设项目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66E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贷款贴息项目</w:t>
            </w:r>
          </w:p>
        </w:tc>
      </w:tr>
      <w:tr w14:paraId="02B09D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BC9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07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省文产中心</w:t>
            </w:r>
          </w:p>
        </w:tc>
        <w:tc>
          <w:tcPr>
            <w:tcW w:w="4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6F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深圳文博会参展服务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904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重大文化产业活动</w:t>
            </w:r>
          </w:p>
        </w:tc>
      </w:tr>
      <w:tr w14:paraId="1A6B84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F7E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828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省文产中心</w:t>
            </w:r>
          </w:p>
        </w:tc>
        <w:tc>
          <w:tcPr>
            <w:tcW w:w="4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9D4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四川文化产业促进和研究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CBF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重大文化产业活动</w:t>
            </w:r>
          </w:p>
        </w:tc>
      </w:tr>
      <w:tr w14:paraId="33A0D4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976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8E2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省版权中心</w:t>
            </w:r>
          </w:p>
        </w:tc>
        <w:tc>
          <w:tcPr>
            <w:tcW w:w="4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115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四川新闻出版产业统计调查服务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1668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重大文化产业活动</w:t>
            </w:r>
          </w:p>
        </w:tc>
      </w:tr>
      <w:tr w14:paraId="729772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989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454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四川新华出版发行集团</w:t>
            </w:r>
          </w:p>
        </w:tc>
        <w:tc>
          <w:tcPr>
            <w:tcW w:w="4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C35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举办和参展全国性重大书展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67C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重大文化产业活动</w:t>
            </w:r>
          </w:p>
        </w:tc>
      </w:tr>
      <w:tr w14:paraId="495F96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944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33D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四川新华出版发行集团</w:t>
            </w:r>
          </w:p>
        </w:tc>
        <w:tc>
          <w:tcPr>
            <w:tcW w:w="46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3DCE1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发放2025年四川省图书消费券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92B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重大文化产业活动</w:t>
            </w:r>
          </w:p>
        </w:tc>
      </w:tr>
      <w:tr w14:paraId="1B7778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CE1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EEC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峨眉电影集团</w:t>
            </w:r>
          </w:p>
        </w:tc>
        <w:tc>
          <w:tcPr>
            <w:tcW w:w="46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22CB0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发放2025年金熊猫惠民观影消费券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831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重大文化产业活动</w:t>
            </w:r>
          </w:p>
        </w:tc>
      </w:tr>
      <w:tr w14:paraId="2A0DDC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4BB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D1B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四川新华出版发行集团</w:t>
            </w:r>
          </w:p>
        </w:tc>
        <w:tc>
          <w:tcPr>
            <w:tcW w:w="46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DFE8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第10届中国国际版权博览会展示项目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E67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重大文化产业活动</w:t>
            </w:r>
          </w:p>
        </w:tc>
      </w:tr>
      <w:tr w14:paraId="270146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A07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6C1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成都市委宣传部</w:t>
            </w:r>
          </w:p>
        </w:tc>
        <w:tc>
          <w:tcPr>
            <w:tcW w:w="46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E5BF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承办第15届中国音乐金钟奖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29E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重大文化产业活动</w:t>
            </w:r>
          </w:p>
        </w:tc>
      </w:tr>
      <w:tr w14:paraId="2E3BE3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36F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518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成都市委宣传部</w:t>
            </w:r>
          </w:p>
        </w:tc>
        <w:tc>
          <w:tcPr>
            <w:tcW w:w="46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6C275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2025熊猫家园全球伙伴文化创意产业发展项目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4FC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重大文化产业活动</w:t>
            </w:r>
          </w:p>
        </w:tc>
      </w:tr>
      <w:tr w14:paraId="23EBC6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335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C83D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四川日报报业集团</w:t>
            </w:r>
          </w:p>
        </w:tc>
        <w:tc>
          <w:tcPr>
            <w:tcW w:w="46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0BAE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智媒+文旅宣推服务平台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44F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补助项目</w:t>
            </w:r>
          </w:p>
        </w:tc>
      </w:tr>
      <w:tr w14:paraId="5765C4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0B1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B89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四川广播电视台</w:t>
            </w:r>
          </w:p>
        </w:tc>
        <w:tc>
          <w:tcPr>
            <w:tcW w:w="46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11DD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数字化传播与智能媒体平台项目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8E5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补助项目</w:t>
            </w:r>
          </w:p>
        </w:tc>
      </w:tr>
      <w:tr w14:paraId="255417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6A5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D7A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四川文化产业投资集团</w:t>
            </w:r>
          </w:p>
        </w:tc>
        <w:tc>
          <w:tcPr>
            <w:tcW w:w="46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8CA5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四川名人馆数字场景项目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A96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补助项目</w:t>
            </w:r>
          </w:p>
        </w:tc>
      </w:tr>
      <w:tr w14:paraId="16D582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C38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D74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四川新华出版发行集团</w:t>
            </w:r>
          </w:p>
        </w:tc>
        <w:tc>
          <w:tcPr>
            <w:tcW w:w="46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1E16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苍穹游戏全链融合发展项目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69F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补助项目</w:t>
            </w:r>
          </w:p>
        </w:tc>
      </w:tr>
      <w:tr w14:paraId="519496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38D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904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峨眉电影集团</w:t>
            </w:r>
          </w:p>
        </w:tc>
        <w:tc>
          <w:tcPr>
            <w:tcW w:w="46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30F6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峨影·1958园区整体规划项目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395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补助项目</w:t>
            </w:r>
          </w:p>
        </w:tc>
      </w:tr>
      <w:tr w14:paraId="5BD923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0A7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F3E1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四川新传媒集团</w:t>
            </w:r>
          </w:p>
        </w:tc>
        <w:tc>
          <w:tcPr>
            <w:tcW w:w="46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CBC7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以COG游戏可信资产综合服务为核心的网络游戏发行项目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827D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补助项目</w:t>
            </w:r>
          </w:p>
        </w:tc>
      </w:tr>
      <w:tr w14:paraId="4CCD41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56F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D43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中国广电四川公司</w:t>
            </w:r>
          </w:p>
        </w:tc>
        <w:tc>
          <w:tcPr>
            <w:tcW w:w="46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01171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智算GPU电竞工程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ADD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补助项目</w:t>
            </w:r>
          </w:p>
        </w:tc>
      </w:tr>
      <w:tr w14:paraId="036F3D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5AE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0F0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成都市委宣传部</w:t>
            </w:r>
          </w:p>
        </w:tc>
        <w:tc>
          <w:tcPr>
            <w:tcW w:w="46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2F11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星桥光影中心项目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BFE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补助项目</w:t>
            </w:r>
          </w:p>
        </w:tc>
      </w:tr>
      <w:tr w14:paraId="27B547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EC4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E37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自贡市委宣传部</w:t>
            </w:r>
          </w:p>
        </w:tc>
        <w:tc>
          <w:tcPr>
            <w:tcW w:w="46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7633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自贡恐龙特色文化数字化展示及场馆场景应用提升项目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AE98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补助项目</w:t>
            </w:r>
          </w:p>
        </w:tc>
      </w:tr>
      <w:tr w14:paraId="556E41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6A3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89D1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德阳市委宣传部</w:t>
            </w:r>
          </w:p>
        </w:tc>
        <w:tc>
          <w:tcPr>
            <w:tcW w:w="46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523B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“寻觅三星堆”VR考古体验园项目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0251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补助项目</w:t>
            </w:r>
          </w:p>
        </w:tc>
      </w:tr>
      <w:tr w14:paraId="4CCDBA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9A4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060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绵阳市委宣传部</w:t>
            </w:r>
          </w:p>
        </w:tc>
        <w:tc>
          <w:tcPr>
            <w:tcW w:w="46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CC71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航天科技馆展陈布展及运营项目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9F8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补助项目</w:t>
            </w:r>
          </w:p>
        </w:tc>
      </w:tr>
      <w:tr w14:paraId="7D5B53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401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8AD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广元市委宣传部</w:t>
            </w:r>
          </w:p>
        </w:tc>
        <w:tc>
          <w:tcPr>
            <w:tcW w:w="46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7F8F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“凤起利州”在地文化科技新场景体验项目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3EA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补助项目</w:t>
            </w:r>
          </w:p>
        </w:tc>
      </w:tr>
      <w:tr w14:paraId="3073C3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1E3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FBB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南充市委宣传部</w:t>
            </w:r>
          </w:p>
        </w:tc>
        <w:tc>
          <w:tcPr>
            <w:tcW w:w="46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AA35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“嘉陵江数字文脉”巴蜀文化IP影视化与数字演艺融合创新工程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5EF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补助项目</w:t>
            </w:r>
          </w:p>
        </w:tc>
      </w:tr>
      <w:tr w14:paraId="3FB2BA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CF3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F24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眉山市委宣传部</w:t>
            </w:r>
          </w:p>
        </w:tc>
        <w:tc>
          <w:tcPr>
            <w:tcW w:w="46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35BB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东坡文化IP数字化共创项目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81C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补助项目</w:t>
            </w:r>
          </w:p>
        </w:tc>
      </w:tr>
      <w:tr w14:paraId="6575BA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6E9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2AD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宜宾市委宣传部</w:t>
            </w:r>
          </w:p>
        </w:tc>
        <w:tc>
          <w:tcPr>
            <w:tcW w:w="46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7B8B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长征国家文化公园“兴文公园”实地展陈提升改造项目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57D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补助项目</w:t>
            </w:r>
          </w:p>
        </w:tc>
      </w:tr>
      <w:tr w14:paraId="4FA05E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2A3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0FE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广安市委宣传部</w:t>
            </w:r>
          </w:p>
        </w:tc>
        <w:tc>
          <w:tcPr>
            <w:tcW w:w="46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F31C8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广安建川博物馆聚落科技与文化融合体验区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FB8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补助项目</w:t>
            </w:r>
          </w:p>
        </w:tc>
      </w:tr>
      <w:tr w14:paraId="512A3E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D8C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F10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雅安市委宣传部</w:t>
            </w:r>
          </w:p>
        </w:tc>
        <w:tc>
          <w:tcPr>
            <w:tcW w:w="46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72B7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大熊猫主题文化消费新场景建设项目（熊猫归来）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53C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补助项目</w:t>
            </w:r>
          </w:p>
        </w:tc>
      </w:tr>
      <w:tr w14:paraId="3F3708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F5C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86F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巴中市委宣传部</w:t>
            </w:r>
          </w:p>
        </w:tc>
        <w:tc>
          <w:tcPr>
            <w:tcW w:w="46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3F99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科普大视界“四维焕活”提升项目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D699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补助项目</w:t>
            </w:r>
          </w:p>
        </w:tc>
      </w:tr>
      <w:tr w14:paraId="701EE7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874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722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阿坝州委宣传部</w:t>
            </w:r>
          </w:p>
        </w:tc>
        <w:tc>
          <w:tcPr>
            <w:tcW w:w="46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99C2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数智赋能桃坪羌寨文化体验新场景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FC1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补助项目</w:t>
            </w:r>
          </w:p>
        </w:tc>
      </w:tr>
      <w:tr w14:paraId="14566B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DDF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F3A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凉山州委宣传部</w:t>
            </w:r>
          </w:p>
        </w:tc>
        <w:tc>
          <w:tcPr>
            <w:tcW w:w="46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480E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西昌航天元宇宙体验馆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643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补助项目</w:t>
            </w:r>
          </w:p>
        </w:tc>
      </w:tr>
      <w:tr w14:paraId="197FD2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76D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003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省旅投集团</w:t>
            </w:r>
          </w:p>
        </w:tc>
        <w:tc>
          <w:tcPr>
            <w:tcW w:w="46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5AA3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天府国际动漫城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9BA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重点文化园区</w:t>
            </w:r>
          </w:p>
          <w:p w14:paraId="3A543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（基地）项目</w:t>
            </w:r>
          </w:p>
        </w:tc>
      </w:tr>
      <w:tr w14:paraId="3494D3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EF5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F8A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成都市委宣传部</w:t>
            </w:r>
          </w:p>
        </w:tc>
        <w:tc>
          <w:tcPr>
            <w:tcW w:w="46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DD20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天府长岛数字文创园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8F6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重点文化园区</w:t>
            </w:r>
          </w:p>
          <w:p w14:paraId="44C3F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（基地）项目</w:t>
            </w:r>
          </w:p>
        </w:tc>
      </w:tr>
      <w:tr w14:paraId="3E7A08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979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955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成都市委宣传部</w:t>
            </w:r>
          </w:p>
        </w:tc>
        <w:tc>
          <w:tcPr>
            <w:tcW w:w="46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4AA4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成都影视城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5AE8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重点文化园区</w:t>
            </w:r>
          </w:p>
          <w:p w14:paraId="27F85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（基地）项目</w:t>
            </w:r>
          </w:p>
        </w:tc>
      </w:tr>
      <w:tr w14:paraId="71BBCC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0F4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E91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成都市委宣传部</w:t>
            </w:r>
          </w:p>
        </w:tc>
        <w:tc>
          <w:tcPr>
            <w:tcW w:w="46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EB69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成都市青羊区少城国际文创谷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2F7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重点文化园区</w:t>
            </w:r>
          </w:p>
          <w:p w14:paraId="46494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（基地）项目</w:t>
            </w:r>
          </w:p>
        </w:tc>
      </w:tr>
      <w:tr w14:paraId="741141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08D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878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成都市委宣传部</w:t>
            </w:r>
          </w:p>
        </w:tc>
        <w:tc>
          <w:tcPr>
            <w:tcW w:w="46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5839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成都音乐文创园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766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重点文化园区</w:t>
            </w:r>
          </w:p>
          <w:p w14:paraId="06A18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（基地）项目</w:t>
            </w:r>
          </w:p>
        </w:tc>
      </w:tr>
      <w:tr w14:paraId="773131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F99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344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自贡市委宣传部</w:t>
            </w:r>
          </w:p>
        </w:tc>
        <w:tc>
          <w:tcPr>
            <w:tcW w:w="46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1271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中华彩灯产业园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4B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重点文化园区</w:t>
            </w:r>
          </w:p>
          <w:p w14:paraId="6B326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（基地）项目</w:t>
            </w:r>
          </w:p>
        </w:tc>
      </w:tr>
      <w:tr w14:paraId="18E55D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0CB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992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内江市委宣传部</w:t>
            </w:r>
          </w:p>
        </w:tc>
        <w:tc>
          <w:tcPr>
            <w:tcW w:w="46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BDBD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内江市文化和科技融合产业园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11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重点文化园区</w:t>
            </w:r>
          </w:p>
          <w:p w14:paraId="15D28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（基地）项目</w:t>
            </w:r>
          </w:p>
        </w:tc>
      </w:tr>
      <w:tr w14:paraId="4EA947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C27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59E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遂宁市委宣传部</w:t>
            </w:r>
          </w:p>
        </w:tc>
        <w:tc>
          <w:tcPr>
            <w:tcW w:w="46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4E56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射洪市文化和科技产业融合试验区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602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重点文化园区</w:t>
            </w:r>
          </w:p>
          <w:p w14:paraId="46FB0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（基地）项目</w:t>
            </w:r>
          </w:p>
        </w:tc>
      </w:tr>
      <w:tr w14:paraId="286D6E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BB2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670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资阳市委宣传部</w:t>
            </w:r>
          </w:p>
        </w:tc>
        <w:tc>
          <w:tcPr>
            <w:tcW w:w="46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3D62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中华优秀传统文化科技创新示范园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B8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重点文化园区</w:t>
            </w:r>
          </w:p>
          <w:p w14:paraId="7AA2D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（基地）项目</w:t>
            </w:r>
          </w:p>
        </w:tc>
      </w:tr>
      <w:tr w14:paraId="721B85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5F7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582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省委网信办</w:t>
            </w:r>
          </w:p>
        </w:tc>
        <w:tc>
          <w:tcPr>
            <w:tcW w:w="46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90A64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四川乡村优秀传统文化高质量数据集建设项目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067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文化大数据体系</w:t>
            </w:r>
          </w:p>
          <w:p w14:paraId="062ED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建设项目</w:t>
            </w:r>
          </w:p>
        </w:tc>
      </w:tr>
      <w:tr w14:paraId="4A945D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23D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654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省文物局</w:t>
            </w:r>
          </w:p>
        </w:tc>
        <w:tc>
          <w:tcPr>
            <w:tcW w:w="46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4F8C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张大千文物数字化及运营项目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CEE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文化大数据体系</w:t>
            </w:r>
          </w:p>
          <w:p w14:paraId="2B480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建设项目</w:t>
            </w:r>
          </w:p>
        </w:tc>
      </w:tr>
      <w:tr w14:paraId="03344A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90F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6CD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四川新华出版发行集团</w:t>
            </w:r>
          </w:p>
        </w:tc>
        <w:tc>
          <w:tcPr>
            <w:tcW w:w="46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397B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文艺出版特色数据库建设项目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6B9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文化大数据体系</w:t>
            </w:r>
          </w:p>
          <w:p w14:paraId="3C2082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建设项目</w:t>
            </w:r>
          </w:p>
        </w:tc>
      </w:tr>
      <w:tr w14:paraId="1E31AD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CF1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0EC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四川新传媒集团</w:t>
            </w:r>
          </w:p>
        </w:tc>
        <w:tc>
          <w:tcPr>
            <w:tcW w:w="46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84EF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文化数据沉浸式智能交互场景应用项目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2E8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文化大数据体系</w:t>
            </w:r>
          </w:p>
          <w:p w14:paraId="2B4BF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建设项目</w:t>
            </w:r>
          </w:p>
        </w:tc>
      </w:tr>
      <w:tr w14:paraId="6DD837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5EA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24B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成都市委宣传部</w:t>
            </w:r>
          </w:p>
        </w:tc>
        <w:tc>
          <w:tcPr>
            <w:tcW w:w="46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F382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斑马中国——文化大数据产业服务平台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FF2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文化大数据体系</w:t>
            </w:r>
          </w:p>
          <w:p w14:paraId="5F8AF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建设项目</w:t>
            </w:r>
          </w:p>
        </w:tc>
      </w:tr>
      <w:tr w14:paraId="1FAF2C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145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648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攀枝花市委宣传部</w:t>
            </w:r>
          </w:p>
        </w:tc>
        <w:tc>
          <w:tcPr>
            <w:tcW w:w="46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ABC8C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攀枝花“三线文化”高质量数据集建设项目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2CD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文化大数据体系</w:t>
            </w:r>
          </w:p>
          <w:p w14:paraId="321E9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建设项目</w:t>
            </w:r>
          </w:p>
        </w:tc>
      </w:tr>
      <w:tr w14:paraId="6B7719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763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4BF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泸州市委宣传部</w:t>
            </w:r>
          </w:p>
        </w:tc>
        <w:tc>
          <w:tcPr>
            <w:tcW w:w="46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3DCC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长江、长征文化（泸州段）大数据集建设暨数字化展示项目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BC7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文化大数据体系</w:t>
            </w:r>
          </w:p>
          <w:p w14:paraId="71DEB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建设项目</w:t>
            </w:r>
          </w:p>
        </w:tc>
      </w:tr>
      <w:tr w14:paraId="64BACA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408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DC9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广元市委宣传部</w:t>
            </w:r>
          </w:p>
        </w:tc>
        <w:tc>
          <w:tcPr>
            <w:tcW w:w="46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0C19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古蜀道（广元段）特色文化专题数据库建设项目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699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文化大数据体系</w:t>
            </w:r>
          </w:p>
          <w:p w14:paraId="065E5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建设项目</w:t>
            </w:r>
          </w:p>
        </w:tc>
      </w:tr>
      <w:tr w14:paraId="121023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8CA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060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乐山市委宣传部</w:t>
            </w:r>
          </w:p>
        </w:tc>
        <w:tc>
          <w:tcPr>
            <w:tcW w:w="46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F9D8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天府纸脉-夹江书画纸文化高质量数据集项目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6962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文化大数据体系</w:t>
            </w:r>
          </w:p>
          <w:p w14:paraId="46C24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建设项目</w:t>
            </w:r>
          </w:p>
        </w:tc>
      </w:tr>
      <w:tr w14:paraId="78E9C0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577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4EF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南充市委宣传部</w:t>
            </w:r>
          </w:p>
        </w:tc>
        <w:tc>
          <w:tcPr>
            <w:tcW w:w="46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A9FA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南充市文化（大木偶戏）大数据建设项目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24FC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文化大数据体系</w:t>
            </w:r>
          </w:p>
          <w:p w14:paraId="643D1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建设项目</w:t>
            </w:r>
          </w:p>
        </w:tc>
      </w:tr>
      <w:tr w14:paraId="775A5E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DB6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07F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宜宾市委宣传部</w:t>
            </w:r>
          </w:p>
        </w:tc>
        <w:tc>
          <w:tcPr>
            <w:tcW w:w="46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6816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诗酒文化专题数据库建设项目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80E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文化大数据体系</w:t>
            </w:r>
          </w:p>
          <w:p w14:paraId="7D8D4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建设项目</w:t>
            </w:r>
          </w:p>
        </w:tc>
      </w:tr>
      <w:tr w14:paraId="08818E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309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098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广安市委宣传部</w:t>
            </w:r>
          </w:p>
        </w:tc>
        <w:tc>
          <w:tcPr>
            <w:tcW w:w="46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B7B9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“飞越嘉陵”全景沉浸式体验项目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DB1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文化大数据体系</w:t>
            </w:r>
          </w:p>
          <w:p w14:paraId="5B5B1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建设项目</w:t>
            </w:r>
          </w:p>
        </w:tc>
      </w:tr>
      <w:tr w14:paraId="169B44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47B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B36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达州市委宣传部</w:t>
            </w:r>
          </w:p>
        </w:tc>
        <w:tc>
          <w:tcPr>
            <w:tcW w:w="46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627B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开江瓦雕纹样大数据集暨产业发展促进项目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033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文化大数据体系</w:t>
            </w:r>
          </w:p>
          <w:p w14:paraId="239DA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建设项目</w:t>
            </w:r>
          </w:p>
        </w:tc>
      </w:tr>
      <w:tr w14:paraId="17C1F7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B58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EC9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雅安市委宣传部</w:t>
            </w:r>
          </w:p>
        </w:tc>
        <w:tc>
          <w:tcPr>
            <w:tcW w:w="46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B5D9A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“川藏318”中国公路文化专题数据库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C81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文化大数据体系</w:t>
            </w:r>
          </w:p>
          <w:p w14:paraId="37AFB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建设项目</w:t>
            </w:r>
          </w:p>
        </w:tc>
      </w:tr>
      <w:tr w14:paraId="461E97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787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299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眉山市委宣传部</w:t>
            </w:r>
          </w:p>
        </w:tc>
        <w:tc>
          <w:tcPr>
            <w:tcW w:w="46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B9E4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眉山市文化（三苏）高质量数据集项目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E72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文化大数据体系</w:t>
            </w:r>
          </w:p>
          <w:p w14:paraId="51BEE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建设项目</w:t>
            </w:r>
          </w:p>
        </w:tc>
      </w:tr>
      <w:tr w14:paraId="326DF3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AAB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DE1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资阳市委宣传部</w:t>
            </w:r>
          </w:p>
        </w:tc>
        <w:tc>
          <w:tcPr>
            <w:tcW w:w="46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A15F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四川石窟（安岳）文化数智化保护与创新活化工程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243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文化大数据体系</w:t>
            </w:r>
          </w:p>
          <w:p w14:paraId="77A53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建设项目</w:t>
            </w:r>
          </w:p>
        </w:tc>
      </w:tr>
      <w:tr w14:paraId="3469EB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6EA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A3A9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甘孜州委宣传部</w:t>
            </w:r>
          </w:p>
        </w:tc>
        <w:tc>
          <w:tcPr>
            <w:tcW w:w="46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D576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长征国家文化公园（甘孜段）特色专题数据库建设项目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45B9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文化大数据体系</w:t>
            </w:r>
          </w:p>
          <w:p w14:paraId="5C53F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建设项目</w:t>
            </w:r>
          </w:p>
        </w:tc>
      </w:tr>
      <w:tr w14:paraId="7EB876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F77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892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凉山州委宣传部</w:t>
            </w:r>
          </w:p>
        </w:tc>
        <w:tc>
          <w:tcPr>
            <w:tcW w:w="46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9CFD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凉山州彝绣文化数字生态共同体建设项目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852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文化大数据体系</w:t>
            </w:r>
          </w:p>
          <w:p w14:paraId="061A4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建设项目</w:t>
            </w:r>
          </w:p>
        </w:tc>
      </w:tr>
      <w:tr w14:paraId="36D66A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870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155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四川大学</w:t>
            </w:r>
          </w:p>
        </w:tc>
        <w:tc>
          <w:tcPr>
            <w:tcW w:w="46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33D4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《国潮·元宇宙系列》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8EA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科幻产业项目</w:t>
            </w:r>
          </w:p>
        </w:tc>
      </w:tr>
      <w:tr w14:paraId="4ADC16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8" w:hRule="atLeast"/>
          <w:jc w:val="center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8A4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963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省科学技术协会</w:t>
            </w:r>
          </w:p>
        </w:tc>
        <w:tc>
          <w:tcPr>
            <w:tcW w:w="46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3046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《三体》《球状闪电》《止水》《星星的孩子》《夜奔》《直到死亡把我们分开》《文明产房》《慈悲的机器人》《为星星买单》《折纸屋》《金蝉脱壳》《悟空的怪梦》《造神年代》《异域》《新贵》、第35届科幻银河奖系列活动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056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科幻产业项目</w:t>
            </w:r>
          </w:p>
        </w:tc>
      </w:tr>
      <w:tr w14:paraId="4B6376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6" w:hRule="atLeast"/>
          <w:jc w:val="center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6E6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62F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四川新华出版发行集团</w:t>
            </w:r>
          </w:p>
        </w:tc>
        <w:tc>
          <w:tcPr>
            <w:tcW w:w="46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5439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《口袋里的超级坦克》《从姑获鸟开始》系列、《“龙与机器人”》系列第一部（三册）、《“外星弟弟”》系列、《冷湖V 不做梦的群星》、《仰望星空—我亲历的中国科幻》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57F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科幻产业项目</w:t>
            </w:r>
          </w:p>
        </w:tc>
      </w:tr>
      <w:tr w14:paraId="032E7F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D90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82F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成都市委宣传部</w:t>
            </w:r>
          </w:p>
        </w:tc>
        <w:tc>
          <w:tcPr>
            <w:tcW w:w="46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2FCD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《时空画师》《不动天坠山》、电影流浪地球2官方授权模型周边、“天问”华语科幻文学大赛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63F6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科幻产业项目</w:t>
            </w:r>
          </w:p>
        </w:tc>
      </w:tr>
      <w:tr w14:paraId="73F1BA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E84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2F7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雅安市委宣传部</w:t>
            </w:r>
          </w:p>
        </w:tc>
        <w:tc>
          <w:tcPr>
            <w:tcW w:w="46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3B9F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《中国少儿科幻馆》（第二季6册）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ED2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科幻产业项目</w:t>
            </w:r>
          </w:p>
        </w:tc>
      </w:tr>
    </w:tbl>
    <w:p w14:paraId="7255BF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eastAsia="仿宋_GB2312" w:cs="Times New Roman"/>
          <w:b/>
          <w:sz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0749062-4803-45EA-94F2-CD070BB1E6E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C3801AAD-C07D-489D-8365-BDB535910C78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2C679A69-620D-48A4-B7A6-9781AE2FD0DB}"/>
  </w:font>
  <w:font w:name="方正黑体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4" w:fontKey="{8D85443A-98F8-4857-9B02-BA5B72EEFEB3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49A34245-5849-45F9-86F7-EB688ADC4F9F}"/>
  </w:font>
  <w:font w:name="方正小标宋_GBK">
    <w:panose1 w:val="03000509000000000000"/>
    <w:charset w:val="86"/>
    <w:family w:val="swiss"/>
    <w:pitch w:val="default"/>
    <w:sig w:usb0="00000001" w:usb1="080E0000" w:usb2="00000000" w:usb3="00000000" w:csb0="00040000" w:csb1="00000000"/>
  </w:font>
  <w:font w:name="WPSEMBED3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4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35F63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2E8856"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FZIC97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42E8856">
                    <w:pPr>
                      <w:pStyle w:val="3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RmMjc0NTRjMjg2ZjhjNzQyNTk4ZmU2ZTlkODdlMzQifQ=="/>
  </w:docVars>
  <w:rsids>
    <w:rsidRoot w:val="00BF4499"/>
    <w:rsid w:val="000265FB"/>
    <w:rsid w:val="00033BC1"/>
    <w:rsid w:val="000C1145"/>
    <w:rsid w:val="000D4FB4"/>
    <w:rsid w:val="000D538A"/>
    <w:rsid w:val="001321EB"/>
    <w:rsid w:val="0015686D"/>
    <w:rsid w:val="0018403F"/>
    <w:rsid w:val="001C60D1"/>
    <w:rsid w:val="001E66A6"/>
    <w:rsid w:val="001F7427"/>
    <w:rsid w:val="0022593F"/>
    <w:rsid w:val="00250A47"/>
    <w:rsid w:val="002663A2"/>
    <w:rsid w:val="002A6F8D"/>
    <w:rsid w:val="003068CA"/>
    <w:rsid w:val="003D5149"/>
    <w:rsid w:val="00416A83"/>
    <w:rsid w:val="004707A1"/>
    <w:rsid w:val="00500159"/>
    <w:rsid w:val="00502289"/>
    <w:rsid w:val="00521DDE"/>
    <w:rsid w:val="005565D2"/>
    <w:rsid w:val="00560A4C"/>
    <w:rsid w:val="005D6420"/>
    <w:rsid w:val="00642930"/>
    <w:rsid w:val="006C09A3"/>
    <w:rsid w:val="006F1B0D"/>
    <w:rsid w:val="00795222"/>
    <w:rsid w:val="007961C2"/>
    <w:rsid w:val="007A35FE"/>
    <w:rsid w:val="007E0382"/>
    <w:rsid w:val="00805BB5"/>
    <w:rsid w:val="0082163D"/>
    <w:rsid w:val="00827A29"/>
    <w:rsid w:val="00836E59"/>
    <w:rsid w:val="008476BB"/>
    <w:rsid w:val="00852BF8"/>
    <w:rsid w:val="00917D22"/>
    <w:rsid w:val="0093789A"/>
    <w:rsid w:val="009402CA"/>
    <w:rsid w:val="009635AA"/>
    <w:rsid w:val="00A51D5A"/>
    <w:rsid w:val="00AB286D"/>
    <w:rsid w:val="00AB2A6F"/>
    <w:rsid w:val="00B0422B"/>
    <w:rsid w:val="00B071DF"/>
    <w:rsid w:val="00B6614D"/>
    <w:rsid w:val="00BF4499"/>
    <w:rsid w:val="00C34D33"/>
    <w:rsid w:val="00D16CDE"/>
    <w:rsid w:val="00D65F35"/>
    <w:rsid w:val="00D9481D"/>
    <w:rsid w:val="00DA1FE7"/>
    <w:rsid w:val="00DA7CA2"/>
    <w:rsid w:val="00DD63AB"/>
    <w:rsid w:val="00DE4C35"/>
    <w:rsid w:val="00E074E5"/>
    <w:rsid w:val="00E63393"/>
    <w:rsid w:val="00E71EEE"/>
    <w:rsid w:val="00E7659E"/>
    <w:rsid w:val="00E90040"/>
    <w:rsid w:val="00EF757B"/>
    <w:rsid w:val="00F049A9"/>
    <w:rsid w:val="00F22CC9"/>
    <w:rsid w:val="00F810C4"/>
    <w:rsid w:val="00FB2C69"/>
    <w:rsid w:val="00FF4EB4"/>
    <w:rsid w:val="02802A46"/>
    <w:rsid w:val="04D70E27"/>
    <w:rsid w:val="05856AD5"/>
    <w:rsid w:val="06892C7D"/>
    <w:rsid w:val="06D3561E"/>
    <w:rsid w:val="06D80E87"/>
    <w:rsid w:val="0A622F41"/>
    <w:rsid w:val="0B24469B"/>
    <w:rsid w:val="11482560"/>
    <w:rsid w:val="134F0274"/>
    <w:rsid w:val="14EF29D0"/>
    <w:rsid w:val="17AB707B"/>
    <w:rsid w:val="187B7266"/>
    <w:rsid w:val="198467AF"/>
    <w:rsid w:val="1A7171D0"/>
    <w:rsid w:val="1EFA6C42"/>
    <w:rsid w:val="1EFC19B9"/>
    <w:rsid w:val="21582E98"/>
    <w:rsid w:val="242E1C8E"/>
    <w:rsid w:val="281573ED"/>
    <w:rsid w:val="283A32F8"/>
    <w:rsid w:val="29B03871"/>
    <w:rsid w:val="2CAF6062"/>
    <w:rsid w:val="2CEC14F9"/>
    <w:rsid w:val="2D940DB4"/>
    <w:rsid w:val="2EF064BE"/>
    <w:rsid w:val="30C101E2"/>
    <w:rsid w:val="36F5685E"/>
    <w:rsid w:val="39FB60F3"/>
    <w:rsid w:val="3B800BCA"/>
    <w:rsid w:val="3C6B7ACC"/>
    <w:rsid w:val="3D434194"/>
    <w:rsid w:val="3E315BC8"/>
    <w:rsid w:val="3E80785E"/>
    <w:rsid w:val="3EDD45A2"/>
    <w:rsid w:val="3FA62B58"/>
    <w:rsid w:val="41016309"/>
    <w:rsid w:val="42E70003"/>
    <w:rsid w:val="460A2104"/>
    <w:rsid w:val="46CC7D7D"/>
    <w:rsid w:val="472114B3"/>
    <w:rsid w:val="49DF1268"/>
    <w:rsid w:val="4C4332C5"/>
    <w:rsid w:val="4D2717ED"/>
    <w:rsid w:val="4ED2501F"/>
    <w:rsid w:val="4FF77255"/>
    <w:rsid w:val="531E3126"/>
    <w:rsid w:val="5477266F"/>
    <w:rsid w:val="54CF254E"/>
    <w:rsid w:val="56090ECA"/>
    <w:rsid w:val="5942627A"/>
    <w:rsid w:val="59A61C20"/>
    <w:rsid w:val="59CA6B52"/>
    <w:rsid w:val="5B386985"/>
    <w:rsid w:val="5B5A397E"/>
    <w:rsid w:val="5D447851"/>
    <w:rsid w:val="5DB1514E"/>
    <w:rsid w:val="5F56073B"/>
    <w:rsid w:val="5F906D7E"/>
    <w:rsid w:val="602A5424"/>
    <w:rsid w:val="61E055B5"/>
    <w:rsid w:val="653220AF"/>
    <w:rsid w:val="65494F78"/>
    <w:rsid w:val="66B71094"/>
    <w:rsid w:val="67987117"/>
    <w:rsid w:val="6A0942FC"/>
    <w:rsid w:val="6AB616BC"/>
    <w:rsid w:val="6BA5772B"/>
    <w:rsid w:val="71080E6A"/>
    <w:rsid w:val="735073B5"/>
    <w:rsid w:val="73D019E7"/>
    <w:rsid w:val="741A3901"/>
    <w:rsid w:val="74E874F4"/>
    <w:rsid w:val="750B0F29"/>
    <w:rsid w:val="75970A0E"/>
    <w:rsid w:val="76042D01"/>
    <w:rsid w:val="77112530"/>
    <w:rsid w:val="77BC7F2D"/>
    <w:rsid w:val="787F3452"/>
    <w:rsid w:val="7D5D5987"/>
    <w:rsid w:val="7D763BC4"/>
    <w:rsid w:val="7E0B01EB"/>
    <w:rsid w:val="7F1D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iPriority="0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200" w:firstLineChars="200"/>
    </w:p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oc 2"/>
    <w:basedOn w:val="1"/>
    <w:next w:val="1"/>
    <w:unhideWhenUsed/>
    <w:qFormat/>
    <w:uiPriority w:val="0"/>
    <w:pPr>
      <w:ind w:left="420" w:leftChars="200"/>
    </w:pPr>
    <w:rPr>
      <w:rFonts w:ascii="Calibri" w:hAnsi="Calibri" w:eastAsia="宋体"/>
      <w:sz w:val="21"/>
    </w:r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font61"/>
    <w:basedOn w:val="7"/>
    <w:qFormat/>
    <w:uiPriority w:val="0"/>
    <w:rPr>
      <w:rFonts w:hint="eastAsia" w:ascii="仿宋_GB2312" w:eastAsia="仿宋_GB2312" w:cs="仿宋_GB2312"/>
      <w:b/>
      <w:bCs/>
      <w:color w:val="000000"/>
      <w:sz w:val="28"/>
      <w:szCs w:val="28"/>
      <w:u w:val="none"/>
    </w:rPr>
  </w:style>
  <w:style w:type="character" w:customStyle="1" w:styleId="11">
    <w:name w:val="font21"/>
    <w:basedOn w:val="7"/>
    <w:qFormat/>
    <w:uiPriority w:val="0"/>
    <w:rPr>
      <w:rFonts w:ascii="方正仿宋简体" w:hAnsi="方正仿宋简体" w:eastAsia="方正仿宋简体" w:cs="方正仿宋简体"/>
      <w:b/>
      <w:bCs/>
      <w:color w:val="000000"/>
      <w:sz w:val="24"/>
      <w:szCs w:val="24"/>
      <w:u w:val="none"/>
    </w:rPr>
  </w:style>
  <w:style w:type="character" w:customStyle="1" w:styleId="12">
    <w:name w:val="font11"/>
    <w:basedOn w:val="7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  <w:style w:type="character" w:customStyle="1" w:styleId="13">
    <w:name w:val="font31"/>
    <w:basedOn w:val="7"/>
    <w:qFormat/>
    <w:uiPriority w:val="0"/>
    <w:rPr>
      <w:rFonts w:hint="default" w:ascii="Times New Roman" w:hAnsi="Times New Roman" w:cs="Times New Roman"/>
      <w:b/>
      <w:bCs/>
      <w:color w:val="000000"/>
      <w:sz w:val="28"/>
      <w:szCs w:val="28"/>
      <w:u w:val="none"/>
    </w:rPr>
  </w:style>
  <w:style w:type="character" w:customStyle="1" w:styleId="14">
    <w:name w:val="font41"/>
    <w:basedOn w:val="7"/>
    <w:qFormat/>
    <w:uiPriority w:val="0"/>
    <w:rPr>
      <w:rFonts w:ascii="方正仿宋简体" w:hAnsi="方正仿宋简体" w:eastAsia="方正仿宋简体" w:cs="方正仿宋简体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5</Pages>
  <Words>2840</Words>
  <Characters>2973</Characters>
  <Lines>2</Lines>
  <Paragraphs>1</Paragraphs>
  <TotalTime>1</TotalTime>
  <ScaleCrop>false</ScaleCrop>
  <LinksUpToDate>false</LinksUpToDate>
  <CharactersWithSpaces>2974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2021-06-11T01:36:00Z</dcterms:created>
  <dc:creator>Administrator</dc:creator>
  <cp:lastModifiedBy>杨均</cp:lastModifiedBy>
  <cp:lastPrinted>2025-11-05T08:36:00Z</cp:lastPrinted>
  <dcterms:modified xsi:type="dcterms:W3CDTF">2025-11-07T07:51:43Z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6F6DB43E824D4384B7FDB922831EEDC3_13</vt:lpwstr>
  </property>
  <property fmtid="{D5CDD505-2E9C-101B-9397-08002B2CF9AE}" pid="4" name="KSOTemplateDocerSaveRecord">
    <vt:lpwstr>eyJoZGlkIjoiNDBhYzM1ZDEzZmY4NzRjYWIxMWQyZDIyMmI3YjUxM2UiLCJ1c2VySWQiOiIxNTcxMzI1MDU5In0=</vt:lpwstr>
  </property>
</Properties>
</file>